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879" w:rsidRPr="00ED5879" w:rsidRDefault="00ED5879" w:rsidP="00E73512">
      <w:pPr>
        <w:pStyle w:val="Nagwek1"/>
        <w:numPr>
          <w:ilvl w:val="0"/>
          <w:numId w:val="0"/>
        </w:numPr>
        <w:ind w:left="709"/>
        <w:jc w:val="center"/>
        <w:rPr>
          <w:bCs w:val="0"/>
          <w:caps w:val="0"/>
          <w:sz w:val="36"/>
          <w:szCs w:val="36"/>
        </w:rPr>
      </w:pPr>
      <w:bookmarkStart w:id="0" w:name="_Toc505769229"/>
      <w:bookmarkStart w:id="1" w:name="_Toc494358579"/>
      <w:bookmarkStart w:id="2" w:name="_Toc494709954"/>
      <w:bookmarkStart w:id="3" w:name="_Toc495671785"/>
      <w:bookmarkStart w:id="4" w:name="_Toc496030450"/>
      <w:bookmarkStart w:id="5" w:name="_Toc496031478"/>
      <w:bookmarkStart w:id="6" w:name="_Toc496091543"/>
      <w:bookmarkStart w:id="7" w:name="_Toc496111421"/>
      <w:bookmarkStart w:id="8" w:name="_Toc499639796"/>
      <w:bookmarkStart w:id="9" w:name="_Toc353446820"/>
      <w:r w:rsidRPr="00090996">
        <w:rPr>
          <w:rFonts w:ascii="Arial" w:hAnsi="Arial"/>
          <w:sz w:val="36"/>
          <w:szCs w:val="36"/>
        </w:rPr>
        <w:t xml:space="preserve">SPECYFIKACJA TECHNICZNA WYKONANIA I ODBIORU ROBÓT budowlanych </w:t>
      </w:r>
      <w:r w:rsidR="008C14B5">
        <w:rPr>
          <w:rFonts w:ascii="Arial" w:hAnsi="Arial"/>
          <w:sz w:val="36"/>
          <w:szCs w:val="36"/>
        </w:rPr>
        <w:t>SST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:rsidR="00ED5879" w:rsidRPr="00766E26" w:rsidRDefault="00ED5879" w:rsidP="00ED5879">
      <w:pPr>
        <w:pBdr>
          <w:top w:val="single" w:sz="4" w:space="1" w:color="000000"/>
          <w:bottom w:val="single" w:sz="4" w:space="1" w:color="000000"/>
        </w:pBdr>
        <w:rPr>
          <w:rFonts w:cs="Arial"/>
          <w:b/>
          <w:szCs w:val="22"/>
        </w:rPr>
      </w:pPr>
      <w:r w:rsidRPr="00766E26">
        <w:rPr>
          <w:rFonts w:cs="Arial"/>
          <w:b/>
          <w:szCs w:val="22"/>
        </w:rPr>
        <w:t>Nazwa i adres obiektu budowlanego</w:t>
      </w:r>
    </w:p>
    <w:p w:rsidR="008C14B5" w:rsidRDefault="008C14B5" w:rsidP="008C14B5">
      <w:pPr>
        <w:pStyle w:val="Standard"/>
        <w:spacing w:after="0"/>
      </w:pPr>
      <w:r>
        <w:rPr>
          <w:rStyle w:val="Tytuksiki"/>
        </w:rPr>
        <w:t>Przebudowa Terminala w zakresie montażu dodatkowej windy</w:t>
      </w:r>
    </w:p>
    <w:p w:rsidR="008C14B5" w:rsidRDefault="008C14B5" w:rsidP="008C14B5">
      <w:pPr>
        <w:pStyle w:val="Standard"/>
        <w:spacing w:after="0"/>
      </w:pPr>
      <w:r>
        <w:rPr>
          <w:rStyle w:val="Tytuksiki"/>
        </w:rPr>
        <w:t>i schodów w strefie odlotów na terenie MPL Warszawa Modlin Sp. z o.o.</w:t>
      </w:r>
    </w:p>
    <w:p w:rsidR="008C14B5" w:rsidRDefault="008C14B5" w:rsidP="008C14B5">
      <w:pPr>
        <w:pStyle w:val="Standard"/>
        <w:spacing w:after="0"/>
      </w:pPr>
      <w:r>
        <w:rPr>
          <w:rFonts w:cs="Arial"/>
        </w:rPr>
        <w:t>ul. Gen. Wiktora Thommee 1A, 05-102 Nowy Dwór Mazowiecki</w:t>
      </w:r>
    </w:p>
    <w:p w:rsidR="008C14B5" w:rsidRDefault="008C14B5" w:rsidP="008C14B5">
      <w:pPr>
        <w:pStyle w:val="Standard"/>
        <w:spacing w:after="0"/>
      </w:pPr>
      <w:r>
        <w:t xml:space="preserve">działka nr 1/56, w obrębie 0001 1-01, jednostka ewidencyjna 141401_1 Nowy Dwór Mazowiecki </w:t>
      </w:r>
    </w:p>
    <w:p w:rsidR="00ED5879" w:rsidRPr="00A86C59" w:rsidRDefault="00ED5879" w:rsidP="00ED5879">
      <w:pPr>
        <w:pBdr>
          <w:top w:val="single" w:sz="4" w:space="1" w:color="auto"/>
          <w:bottom w:val="single" w:sz="4" w:space="1" w:color="auto"/>
        </w:pBdr>
        <w:rPr>
          <w:rFonts w:cstheme="minorHAnsi"/>
          <w:b/>
        </w:rPr>
      </w:pPr>
      <w:bookmarkStart w:id="10" w:name="_GoBack"/>
      <w:bookmarkEnd w:id="10"/>
      <w:r w:rsidRPr="00013C58">
        <w:rPr>
          <w:rFonts w:cs="Arial"/>
          <w:b/>
        </w:rPr>
        <w:t>Inwestor:</w:t>
      </w:r>
    </w:p>
    <w:p w:rsidR="008C14B5" w:rsidRPr="005A292C" w:rsidRDefault="008C14B5" w:rsidP="008C14B5">
      <w:pPr>
        <w:pStyle w:val="Bezodstpw"/>
        <w:rPr>
          <w:lang w:val="pl-PL"/>
        </w:rPr>
      </w:pPr>
      <w:r>
        <w:rPr>
          <w:b/>
          <w:lang w:val="pl-PL"/>
        </w:rPr>
        <w:t xml:space="preserve">MPL - Spółka Mazowiecki Port Lotniczy </w:t>
      </w:r>
      <w:r>
        <w:rPr>
          <w:lang w:val="pl-PL"/>
        </w:rPr>
        <w:br/>
        <w:t>Warszawa-Modlin Sp. z o.o.</w:t>
      </w:r>
    </w:p>
    <w:p w:rsidR="008C14B5" w:rsidRDefault="008C14B5" w:rsidP="008C14B5">
      <w:pPr>
        <w:pStyle w:val="Bezodstpw"/>
        <w:rPr>
          <w:lang w:val="pl-PL"/>
        </w:rPr>
      </w:pPr>
      <w:r>
        <w:rPr>
          <w:lang w:val="pl-PL"/>
        </w:rPr>
        <w:t>ul. Gen. Wiktora Thommee 1A, 05-102 Nowy Dwór Mazowiecki</w:t>
      </w:r>
    </w:p>
    <w:p w:rsidR="00ED5879" w:rsidRPr="00766E26" w:rsidRDefault="00ED5879" w:rsidP="00ED5879">
      <w:pPr>
        <w:pBdr>
          <w:top w:val="single" w:sz="4" w:space="1" w:color="000000"/>
          <w:bottom w:val="single" w:sz="4" w:space="1" w:color="000000"/>
        </w:pBdr>
        <w:rPr>
          <w:rFonts w:cs="Arial"/>
          <w:b/>
          <w:szCs w:val="22"/>
        </w:rPr>
      </w:pPr>
      <w:r w:rsidRPr="00766E26">
        <w:rPr>
          <w:rFonts w:cs="Arial"/>
          <w:b/>
          <w:szCs w:val="22"/>
        </w:rPr>
        <w:t>Jednostka projektowa:</w:t>
      </w:r>
    </w:p>
    <w:p w:rsidR="008C14B5" w:rsidRDefault="008C14B5" w:rsidP="008C14B5">
      <w:pPr>
        <w:pStyle w:val="Standard"/>
        <w:spacing w:after="0"/>
      </w:pPr>
      <w:r>
        <w:rPr>
          <w:b/>
        </w:rPr>
        <w:t>Paweł Rusinowski</w:t>
      </w:r>
    </w:p>
    <w:p w:rsidR="008C14B5" w:rsidRDefault="008C14B5" w:rsidP="008C14B5">
      <w:pPr>
        <w:pStyle w:val="Bezodstpw"/>
        <w:rPr>
          <w:lang w:val="pl-PL"/>
        </w:rPr>
      </w:pPr>
      <w:r>
        <w:rPr>
          <w:lang w:val="pl-PL"/>
        </w:rPr>
        <w:t>ul. Sadowa 1, 07-410 Ostrołęka</w:t>
      </w:r>
    </w:p>
    <w:p w:rsidR="008C14B5" w:rsidRDefault="008C14B5" w:rsidP="008C14B5">
      <w:pPr>
        <w:pStyle w:val="Bezodstpw"/>
      </w:pPr>
      <w:r>
        <w:t>NIP: 8441985288</w:t>
      </w:r>
    </w:p>
    <w:p w:rsidR="008C14B5" w:rsidRDefault="008C14B5" w:rsidP="008C14B5">
      <w:pPr>
        <w:pStyle w:val="Bezodstpw"/>
      </w:pPr>
      <w:r w:rsidRPr="005A292C">
        <w:rPr>
          <w:lang w:val="en-GB"/>
        </w:rPr>
        <w:t xml:space="preserve">Tel.: 661-715-500, </w:t>
      </w:r>
      <w:hyperlink r:id="rId8" w:history="1">
        <w:r>
          <w:t>p</w:t>
        </w:r>
      </w:hyperlink>
      <w:hyperlink r:id="rId9" w:history="1">
        <w:r>
          <w:t>awel.rusinowski@op</w:t>
        </w:r>
      </w:hyperlink>
      <w:r>
        <w:t>.pl</w:t>
      </w:r>
    </w:p>
    <w:p w:rsidR="00ED5879" w:rsidRPr="00766E26" w:rsidRDefault="00ED5879" w:rsidP="00ED5879">
      <w:pPr>
        <w:pBdr>
          <w:bottom w:val="single" w:sz="4" w:space="1" w:color="000000"/>
        </w:pBdr>
        <w:rPr>
          <w:rFonts w:cs="Arial"/>
          <w:b/>
          <w:szCs w:val="22"/>
        </w:rPr>
      </w:pPr>
    </w:p>
    <w:p w:rsidR="00ED5879" w:rsidRDefault="00ED5879" w:rsidP="00ED5879">
      <w:pPr>
        <w:pStyle w:val="Bezodstpw"/>
        <w:rPr>
          <w:rFonts w:ascii="Arial" w:hAnsi="Arial" w:cs="Arial"/>
          <w:b/>
          <w:lang w:val="pl-PL"/>
        </w:rPr>
      </w:pPr>
    </w:p>
    <w:p w:rsidR="00ED5879" w:rsidRPr="0068467D" w:rsidRDefault="00ED5879" w:rsidP="00ED5879">
      <w:pPr>
        <w:pStyle w:val="Nagwek1"/>
        <w:numPr>
          <w:ilvl w:val="0"/>
          <w:numId w:val="0"/>
        </w:numPr>
        <w:ind w:left="709"/>
        <w:jc w:val="left"/>
        <w:rPr>
          <w:rFonts w:ascii="Arial" w:hAnsi="Arial"/>
          <w:sz w:val="24"/>
          <w:szCs w:val="24"/>
        </w:rPr>
      </w:pPr>
      <w:r w:rsidRPr="0047226F">
        <w:rPr>
          <w:rFonts w:ascii="Arial" w:hAnsi="Arial"/>
          <w:sz w:val="24"/>
          <w:szCs w:val="24"/>
        </w:rPr>
        <w:t>4531</w:t>
      </w:r>
      <w:r>
        <w:rPr>
          <w:rFonts w:ascii="Arial" w:hAnsi="Arial"/>
          <w:sz w:val="24"/>
          <w:szCs w:val="24"/>
        </w:rPr>
        <w:t xml:space="preserve"> – ROBOTY w zakresie instalacji</w:t>
      </w:r>
      <w:r w:rsidRPr="0068467D">
        <w:rPr>
          <w:rFonts w:ascii="Arial" w:hAnsi="Arial"/>
          <w:sz w:val="24"/>
          <w:szCs w:val="24"/>
        </w:rPr>
        <w:t xml:space="preserve"> ELEKTRYCZN</w:t>
      </w:r>
      <w:r>
        <w:rPr>
          <w:rFonts w:ascii="Arial" w:hAnsi="Arial"/>
          <w:sz w:val="24"/>
          <w:szCs w:val="24"/>
        </w:rPr>
        <w:t>ych</w:t>
      </w:r>
    </w:p>
    <w:p w:rsidR="00ED5879" w:rsidRDefault="00ED5879" w:rsidP="00ED5879">
      <w:pPr>
        <w:tabs>
          <w:tab w:val="left" w:pos="1418"/>
        </w:tabs>
        <w:ind w:left="709"/>
        <w:rPr>
          <w:rFonts w:ascii="Arial" w:hAnsi="Arial" w:cs="Arial"/>
          <w:sz w:val="22"/>
          <w:szCs w:val="22"/>
        </w:rPr>
      </w:pPr>
    </w:p>
    <w:p w:rsidR="00ED5879" w:rsidRDefault="00ED5879" w:rsidP="00ED5879">
      <w:pPr>
        <w:pStyle w:val="Nagwek2"/>
        <w:tabs>
          <w:tab w:val="clear" w:pos="1002"/>
        </w:tabs>
        <w:ind w:left="709" w:firstLine="0"/>
        <w:rPr>
          <w:rFonts w:ascii="Arial" w:hAnsi="Arial"/>
          <w:sz w:val="22"/>
          <w:szCs w:val="22"/>
        </w:rPr>
      </w:pPr>
      <w:r w:rsidRPr="00DC1C80">
        <w:rPr>
          <w:rFonts w:ascii="Arial" w:hAnsi="Arial"/>
          <w:sz w:val="22"/>
          <w:szCs w:val="22"/>
        </w:rPr>
        <w:t>Roboty instalacyjne i budowlane</w:t>
      </w:r>
      <w:r>
        <w:rPr>
          <w:rFonts w:ascii="Arial" w:hAnsi="Arial"/>
          <w:sz w:val="22"/>
          <w:szCs w:val="22"/>
        </w:rPr>
        <w:t>.</w:t>
      </w:r>
      <w:r w:rsidRPr="00DC1C80">
        <w:rPr>
          <w:rFonts w:ascii="Arial" w:hAnsi="Arial"/>
          <w:sz w:val="22"/>
          <w:szCs w:val="22"/>
        </w:rPr>
        <w:t xml:space="preserve"> </w:t>
      </w:r>
    </w:p>
    <w:p w:rsidR="00ED5879" w:rsidRPr="00DC1C80" w:rsidRDefault="00ED5879" w:rsidP="00ED5879">
      <w:pPr>
        <w:pStyle w:val="Nagwek2"/>
        <w:tabs>
          <w:tab w:val="clear" w:pos="1002"/>
        </w:tabs>
        <w:ind w:left="709" w:firstLine="0"/>
        <w:rPr>
          <w:rFonts w:ascii="Arial" w:hAnsi="Arial"/>
          <w:sz w:val="22"/>
          <w:szCs w:val="22"/>
        </w:rPr>
      </w:pPr>
      <w:r w:rsidRPr="00DC1C80">
        <w:rPr>
          <w:rFonts w:ascii="Arial" w:hAnsi="Arial"/>
          <w:sz w:val="22"/>
          <w:szCs w:val="22"/>
        </w:rPr>
        <w:t>Kody i nazwy robót wg CPV</w:t>
      </w:r>
      <w:r>
        <w:rPr>
          <w:rFonts w:ascii="Arial" w:hAnsi="Arial"/>
          <w:sz w:val="22"/>
          <w:szCs w:val="22"/>
        </w:rPr>
        <w:t>:</w:t>
      </w:r>
    </w:p>
    <w:p w:rsidR="00ED5879" w:rsidRPr="0068467D" w:rsidRDefault="00ED5879" w:rsidP="00ED5879">
      <w:pPr>
        <w:ind w:left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45310000-3  Roboty instalacyjne elektryczne,</w:t>
      </w:r>
    </w:p>
    <w:p w:rsidR="00ED5879" w:rsidRDefault="00ED5879" w:rsidP="00ED5879">
      <w:pPr>
        <w:ind w:left="709"/>
        <w:rPr>
          <w:rFonts w:ascii="Arial" w:hAnsi="Arial" w:cs="Arial"/>
          <w:b/>
          <w:sz w:val="22"/>
          <w:szCs w:val="22"/>
        </w:rPr>
      </w:pPr>
      <w:r w:rsidRPr="003D1797">
        <w:rPr>
          <w:rFonts w:ascii="Arial" w:hAnsi="Arial" w:cs="Arial"/>
          <w:b/>
          <w:sz w:val="22"/>
          <w:szCs w:val="22"/>
        </w:rPr>
        <w:t xml:space="preserve">45311100-1  </w:t>
      </w:r>
      <w:r>
        <w:rPr>
          <w:rFonts w:ascii="Arial" w:hAnsi="Arial" w:cs="Arial"/>
          <w:b/>
          <w:sz w:val="22"/>
          <w:szCs w:val="22"/>
        </w:rPr>
        <w:t>Roboty w zakresie okablowania oraz instalacji elektrycznych</w:t>
      </w:r>
      <w:r w:rsidRPr="003D1797">
        <w:rPr>
          <w:rFonts w:ascii="Arial" w:hAnsi="Arial" w:cs="Arial"/>
          <w:b/>
          <w:sz w:val="22"/>
          <w:szCs w:val="22"/>
        </w:rPr>
        <w:t xml:space="preserve">, </w:t>
      </w:r>
    </w:p>
    <w:p w:rsidR="00ED5879" w:rsidRDefault="00ED5879" w:rsidP="00ED5879">
      <w:pPr>
        <w:ind w:left="709"/>
        <w:rPr>
          <w:rFonts w:ascii="Arial" w:hAnsi="Arial" w:cs="Arial"/>
          <w:b/>
          <w:sz w:val="22"/>
          <w:szCs w:val="22"/>
        </w:rPr>
      </w:pPr>
      <w:r w:rsidRPr="004F779F">
        <w:rPr>
          <w:rFonts w:ascii="Arial" w:hAnsi="Arial" w:cs="Arial"/>
          <w:b/>
          <w:sz w:val="22"/>
          <w:szCs w:val="22"/>
        </w:rPr>
        <w:t>45311200-2  Roboty w zakresie instalacji elektrycznych,</w:t>
      </w:r>
      <w:r w:rsidRPr="003D1797">
        <w:rPr>
          <w:rFonts w:ascii="Arial" w:hAnsi="Arial" w:cs="Arial"/>
          <w:b/>
          <w:sz w:val="22"/>
          <w:szCs w:val="22"/>
        </w:rPr>
        <w:t xml:space="preserve"> </w:t>
      </w:r>
    </w:p>
    <w:p w:rsidR="004734F7" w:rsidRPr="00AD6B85" w:rsidRDefault="004734F7" w:rsidP="004734F7">
      <w:pPr>
        <w:ind w:left="709"/>
        <w:rPr>
          <w:rFonts w:ascii="Arial" w:hAnsi="Arial" w:cs="Arial"/>
          <w:b/>
          <w:sz w:val="22"/>
          <w:szCs w:val="22"/>
        </w:rPr>
      </w:pPr>
      <w:r w:rsidRPr="00AD6B85">
        <w:rPr>
          <w:rFonts w:ascii="Arial" w:hAnsi="Arial" w:cs="Arial"/>
          <w:b/>
          <w:sz w:val="22"/>
          <w:szCs w:val="22"/>
        </w:rPr>
        <w:t>45312</w:t>
      </w:r>
      <w:r>
        <w:rPr>
          <w:rFonts w:ascii="Arial" w:hAnsi="Arial" w:cs="Arial"/>
          <w:b/>
          <w:sz w:val="22"/>
          <w:szCs w:val="22"/>
        </w:rPr>
        <w:t>1</w:t>
      </w:r>
      <w:r w:rsidRPr="00AD6B85">
        <w:rPr>
          <w:rFonts w:ascii="Arial" w:hAnsi="Arial" w:cs="Arial"/>
          <w:b/>
          <w:sz w:val="22"/>
          <w:szCs w:val="22"/>
        </w:rPr>
        <w:t>00-</w:t>
      </w:r>
      <w:r>
        <w:rPr>
          <w:rFonts w:ascii="Arial" w:hAnsi="Arial" w:cs="Arial"/>
          <w:b/>
          <w:sz w:val="22"/>
          <w:szCs w:val="22"/>
        </w:rPr>
        <w:t>8</w:t>
      </w:r>
      <w:r w:rsidRPr="00AD6B85">
        <w:rPr>
          <w:rFonts w:ascii="Arial" w:hAnsi="Arial" w:cs="Arial"/>
          <w:b/>
          <w:sz w:val="22"/>
          <w:szCs w:val="22"/>
        </w:rPr>
        <w:t xml:space="preserve">  Instalowanie </w:t>
      </w:r>
      <w:r>
        <w:rPr>
          <w:rFonts w:ascii="Arial" w:hAnsi="Arial" w:cs="Arial"/>
          <w:b/>
          <w:sz w:val="22"/>
          <w:szCs w:val="22"/>
        </w:rPr>
        <w:t>przeciwpożarowych systemów alarmowych,</w:t>
      </w:r>
    </w:p>
    <w:p w:rsidR="004734F7" w:rsidRPr="00AD6B85" w:rsidRDefault="004734F7" w:rsidP="004734F7">
      <w:pPr>
        <w:ind w:left="709"/>
        <w:rPr>
          <w:rFonts w:ascii="Arial" w:hAnsi="Arial" w:cs="Arial"/>
          <w:b/>
          <w:sz w:val="22"/>
          <w:szCs w:val="22"/>
        </w:rPr>
      </w:pPr>
      <w:r w:rsidRPr="00AD6B85">
        <w:rPr>
          <w:rFonts w:ascii="Arial" w:hAnsi="Arial" w:cs="Arial"/>
          <w:b/>
          <w:sz w:val="22"/>
          <w:szCs w:val="22"/>
        </w:rPr>
        <w:t>45314320-0  Instal</w:t>
      </w:r>
      <w:r>
        <w:rPr>
          <w:rFonts w:ascii="Arial" w:hAnsi="Arial" w:cs="Arial"/>
          <w:b/>
          <w:sz w:val="22"/>
          <w:szCs w:val="22"/>
        </w:rPr>
        <w:t>owanie</w:t>
      </w:r>
      <w:r w:rsidRPr="00AD6B85">
        <w:rPr>
          <w:rFonts w:ascii="Arial" w:hAnsi="Arial" w:cs="Arial"/>
          <w:b/>
          <w:sz w:val="22"/>
          <w:szCs w:val="22"/>
        </w:rPr>
        <w:t xml:space="preserve"> okablowania </w:t>
      </w:r>
      <w:r>
        <w:rPr>
          <w:rFonts w:ascii="Arial" w:hAnsi="Arial" w:cs="Arial"/>
          <w:b/>
          <w:sz w:val="22"/>
          <w:szCs w:val="22"/>
        </w:rPr>
        <w:t>komputerowego</w:t>
      </w:r>
      <w:r w:rsidRPr="00AD6B85">
        <w:rPr>
          <w:rFonts w:ascii="Arial" w:hAnsi="Arial" w:cs="Arial"/>
          <w:b/>
          <w:sz w:val="22"/>
          <w:szCs w:val="22"/>
        </w:rPr>
        <w:t>,</w:t>
      </w:r>
    </w:p>
    <w:p w:rsidR="00ED5879" w:rsidRPr="0068467D" w:rsidRDefault="00ED5879" w:rsidP="00ED5879">
      <w:pPr>
        <w:ind w:left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45214000-0  Roboty demontażowe,</w:t>
      </w:r>
    </w:p>
    <w:p w:rsidR="00ED5879" w:rsidRPr="00F205C4" w:rsidRDefault="00ED5879" w:rsidP="00ED5879">
      <w:pPr>
        <w:ind w:left="709"/>
        <w:rPr>
          <w:rFonts w:ascii="Arial" w:hAnsi="Arial" w:cs="Arial"/>
          <w:b/>
          <w:bCs/>
          <w:sz w:val="22"/>
          <w:szCs w:val="22"/>
        </w:rPr>
      </w:pPr>
      <w:r w:rsidRPr="00F205C4">
        <w:rPr>
          <w:rFonts w:ascii="Arial" w:hAnsi="Arial" w:cs="Arial"/>
          <w:b/>
          <w:sz w:val="22"/>
          <w:szCs w:val="22"/>
        </w:rPr>
        <w:t>45450000-6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205C4">
        <w:rPr>
          <w:rFonts w:ascii="Arial" w:hAnsi="Arial" w:cs="Arial"/>
          <w:b/>
          <w:sz w:val="22"/>
          <w:szCs w:val="22"/>
        </w:rPr>
        <w:t xml:space="preserve"> Roboty budowlane wykończeniowe, pozostałe</w:t>
      </w:r>
      <w:r>
        <w:rPr>
          <w:rFonts w:ascii="Arial" w:hAnsi="Arial" w:cs="Arial"/>
          <w:b/>
          <w:sz w:val="22"/>
          <w:szCs w:val="22"/>
        </w:rPr>
        <w:t>.</w:t>
      </w:r>
    </w:p>
    <w:p w:rsidR="00ED5879" w:rsidRDefault="00ED5879" w:rsidP="00ED5879">
      <w:pPr>
        <w:pStyle w:val="Bezodstpw"/>
        <w:rPr>
          <w:rFonts w:ascii="Arial" w:hAnsi="Arial" w:cs="Arial"/>
          <w:lang w:val="pl-PL"/>
        </w:rPr>
      </w:pPr>
    </w:p>
    <w:p w:rsidR="00ED5879" w:rsidRPr="00ED5879" w:rsidRDefault="00ED5879" w:rsidP="00ED5879">
      <w:pPr>
        <w:pBdr>
          <w:bottom w:val="single" w:sz="4" w:space="1" w:color="000000"/>
        </w:pBdr>
        <w:rPr>
          <w:rFonts w:cs="Arial"/>
          <w:b/>
          <w:szCs w:val="22"/>
        </w:rPr>
      </w:pPr>
      <w:r w:rsidRPr="00ED5879">
        <w:rPr>
          <w:rFonts w:cs="Arial"/>
          <w:b/>
          <w:szCs w:val="22"/>
        </w:rPr>
        <w:t>Autor opracowania:</w:t>
      </w:r>
    </w:p>
    <w:p w:rsidR="00ED5879" w:rsidRDefault="00ED5879" w:rsidP="00ED5879">
      <w:pPr>
        <w:pStyle w:val="Bezodstpw"/>
        <w:rPr>
          <w:rFonts w:ascii="Arial" w:hAnsi="Arial" w:cs="Arial"/>
          <w:lang w:val="pl-PL"/>
        </w:rPr>
      </w:pPr>
      <w:r w:rsidRPr="00766E26">
        <w:rPr>
          <w:rFonts w:ascii="Arial" w:hAnsi="Arial" w:cs="Arial"/>
          <w:lang w:val="pl-PL"/>
        </w:rPr>
        <w:t>mgr inż. Jarosław Derlacki</w:t>
      </w:r>
    </w:p>
    <w:p w:rsidR="00ED5879" w:rsidRPr="00766E26" w:rsidRDefault="00ED5879" w:rsidP="00ED5879">
      <w:pPr>
        <w:pStyle w:val="Bezodstpw"/>
        <w:rPr>
          <w:rFonts w:ascii="Arial" w:hAnsi="Arial" w:cs="Arial"/>
          <w:lang w:val="pl-PL"/>
        </w:rPr>
      </w:pPr>
      <w:r w:rsidRPr="00766E26">
        <w:rPr>
          <w:rFonts w:ascii="Arial" w:hAnsi="Arial" w:cs="Arial"/>
          <w:lang w:val="pl-PL"/>
        </w:rPr>
        <w:t>nr upr St-359/90</w:t>
      </w:r>
    </w:p>
    <w:p w:rsidR="00ED5879" w:rsidRDefault="00ED5879" w:rsidP="00ED5879">
      <w:pPr>
        <w:pStyle w:val="Bezodstpw"/>
        <w:rPr>
          <w:rFonts w:ascii="Arial" w:hAnsi="Arial" w:cs="Arial"/>
          <w:lang w:val="pl-PL"/>
        </w:rPr>
      </w:pPr>
    </w:p>
    <w:p w:rsidR="008C14B5" w:rsidRDefault="008C14B5" w:rsidP="00ED5879">
      <w:pPr>
        <w:pStyle w:val="Bezodstpw"/>
        <w:rPr>
          <w:rFonts w:ascii="Arial" w:hAnsi="Arial" w:cs="Arial"/>
          <w:lang w:val="pl-PL"/>
        </w:rPr>
      </w:pPr>
    </w:p>
    <w:p w:rsidR="008C14B5" w:rsidRDefault="008C14B5" w:rsidP="00ED5879">
      <w:pPr>
        <w:pStyle w:val="Bezodstpw"/>
        <w:rPr>
          <w:rFonts w:ascii="Arial" w:hAnsi="Arial" w:cs="Arial"/>
          <w:lang w:val="pl-PL"/>
        </w:rPr>
      </w:pPr>
    </w:p>
    <w:p w:rsidR="008C14B5" w:rsidRDefault="008C14B5" w:rsidP="00ED5879">
      <w:pPr>
        <w:pStyle w:val="Bezodstpw"/>
        <w:rPr>
          <w:rFonts w:ascii="Arial" w:hAnsi="Arial" w:cs="Arial"/>
          <w:lang w:val="pl-PL"/>
        </w:rPr>
      </w:pPr>
    </w:p>
    <w:p w:rsidR="008C14B5" w:rsidRDefault="008C14B5" w:rsidP="00ED5879">
      <w:pPr>
        <w:pStyle w:val="Bezodstpw"/>
        <w:rPr>
          <w:rFonts w:ascii="Arial" w:hAnsi="Arial" w:cs="Arial"/>
          <w:lang w:val="pl-PL"/>
        </w:rPr>
      </w:pPr>
    </w:p>
    <w:p w:rsidR="00ED5879" w:rsidRPr="00766E26" w:rsidRDefault="00ED5879" w:rsidP="00ED5879">
      <w:pPr>
        <w:pBdr>
          <w:top w:val="single" w:sz="4" w:space="1" w:color="000000"/>
          <w:bottom w:val="single" w:sz="4" w:space="1" w:color="000000"/>
        </w:pBdr>
        <w:jc w:val="center"/>
        <w:rPr>
          <w:rFonts w:cs="Arial"/>
          <w:szCs w:val="22"/>
        </w:rPr>
      </w:pPr>
      <w:r w:rsidRPr="00766E26">
        <w:rPr>
          <w:rFonts w:cs="Arial"/>
          <w:b/>
          <w:szCs w:val="22"/>
        </w:rPr>
        <w:t xml:space="preserve">Sporządzono dnia </w:t>
      </w:r>
      <w:r w:rsidR="0028373F">
        <w:rPr>
          <w:rFonts w:cs="Arial"/>
          <w:b/>
          <w:szCs w:val="22"/>
        </w:rPr>
        <w:t>27</w:t>
      </w:r>
      <w:r w:rsidR="00E73512">
        <w:rPr>
          <w:rFonts w:cs="Arial"/>
          <w:b/>
          <w:szCs w:val="22"/>
        </w:rPr>
        <w:t>.</w:t>
      </w:r>
      <w:r>
        <w:rPr>
          <w:rFonts w:cs="Arial"/>
          <w:b/>
          <w:szCs w:val="22"/>
        </w:rPr>
        <w:t>1</w:t>
      </w:r>
      <w:r w:rsidR="00E73512">
        <w:rPr>
          <w:rFonts w:cs="Arial"/>
          <w:b/>
          <w:szCs w:val="22"/>
        </w:rPr>
        <w:t>2</w:t>
      </w:r>
      <w:r w:rsidRPr="00766E26">
        <w:rPr>
          <w:rFonts w:cs="Arial"/>
          <w:b/>
          <w:szCs w:val="22"/>
        </w:rPr>
        <w:t>.201</w:t>
      </w:r>
      <w:r>
        <w:rPr>
          <w:rFonts w:cs="Arial"/>
          <w:b/>
          <w:szCs w:val="22"/>
        </w:rPr>
        <w:t>9</w:t>
      </w:r>
      <w:r w:rsidRPr="00766E26">
        <w:rPr>
          <w:rFonts w:cs="Arial"/>
          <w:b/>
          <w:szCs w:val="22"/>
        </w:rPr>
        <w:t xml:space="preserve"> r w Warszawie</w:t>
      </w:r>
      <w:r w:rsidRPr="00766E26">
        <w:rPr>
          <w:rFonts w:cs="Arial"/>
          <w:b/>
          <w:szCs w:val="22"/>
        </w:rPr>
        <w:tab/>
      </w:r>
      <w:r w:rsidRPr="00766E26">
        <w:rPr>
          <w:rFonts w:cs="Arial"/>
          <w:b/>
          <w:szCs w:val="22"/>
        </w:rPr>
        <w:tab/>
      </w:r>
      <w:r w:rsidRPr="00766E26">
        <w:rPr>
          <w:rFonts w:cs="Arial"/>
          <w:b/>
          <w:szCs w:val="22"/>
        </w:rPr>
        <w:tab/>
      </w:r>
      <w:r w:rsidRPr="00766E26">
        <w:rPr>
          <w:rFonts w:cs="Arial"/>
          <w:b/>
          <w:szCs w:val="22"/>
        </w:rPr>
        <w:tab/>
        <w:t>egz.</w:t>
      </w:r>
    </w:p>
    <w:p w:rsidR="00DA36CA" w:rsidRPr="0068467D" w:rsidRDefault="00433E4A" w:rsidP="00E67F16">
      <w:pPr>
        <w:pStyle w:val="tytu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aps w:val="0"/>
          <w:sz w:val="28"/>
          <w:szCs w:val="28"/>
        </w:rPr>
        <w:br w:type="column"/>
      </w:r>
      <w:bookmarkEnd w:id="9"/>
      <w:r w:rsidR="00E577E8">
        <w:rPr>
          <w:rFonts w:ascii="Arial" w:hAnsi="Arial" w:cs="Arial"/>
          <w:sz w:val="22"/>
          <w:szCs w:val="22"/>
        </w:rPr>
        <w:lastRenderedPageBreak/>
        <w:t xml:space="preserve"> </w:t>
      </w:r>
    </w:p>
    <w:p w:rsidR="00DA36CA" w:rsidRPr="00E92C43" w:rsidRDefault="00DA36CA" w:rsidP="0068467D">
      <w:pPr>
        <w:pStyle w:val="Nagwek4"/>
        <w:tabs>
          <w:tab w:val="clear" w:pos="426"/>
        </w:tabs>
        <w:ind w:left="709"/>
        <w:rPr>
          <w:rFonts w:ascii="Arial" w:hAnsi="Arial" w:cs="Arial"/>
          <w:b/>
          <w:szCs w:val="20"/>
        </w:rPr>
      </w:pPr>
      <w:r w:rsidRPr="00E92C43">
        <w:rPr>
          <w:rFonts w:ascii="Arial" w:hAnsi="Arial" w:cs="Arial"/>
          <w:b/>
          <w:szCs w:val="20"/>
        </w:rPr>
        <w:t>SPIS TREŚCI</w:t>
      </w:r>
    </w:p>
    <w:p w:rsidR="00240F7F" w:rsidRPr="00E92C43" w:rsidRDefault="00240F7F" w:rsidP="00DA36CA">
      <w:pPr>
        <w:ind w:left="709"/>
        <w:rPr>
          <w:rFonts w:ascii="Arial" w:hAnsi="Arial" w:cs="Arial"/>
          <w:szCs w:val="20"/>
        </w:rPr>
      </w:pPr>
    </w:p>
    <w:p w:rsidR="00DC3AEE" w:rsidRPr="00E92C43" w:rsidRDefault="00DC3AEE" w:rsidP="00DC3AEE">
      <w:pPr>
        <w:numPr>
          <w:ilvl w:val="0"/>
          <w:numId w:val="28"/>
        </w:numPr>
        <w:ind w:left="1276" w:hanging="567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Informacje ogólne o przedmiocie zamówienia</w:t>
      </w:r>
    </w:p>
    <w:p w:rsidR="00DC3AEE" w:rsidRPr="00E92C43" w:rsidRDefault="00DC3AEE" w:rsidP="00DC3AEE">
      <w:pPr>
        <w:numPr>
          <w:ilvl w:val="0"/>
          <w:numId w:val="28"/>
        </w:numPr>
        <w:ind w:left="1276" w:hanging="567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Warunki ogólne prowadzenia prac budowlanych</w:t>
      </w:r>
    </w:p>
    <w:p w:rsidR="00DC3AEE" w:rsidRPr="00E92C43" w:rsidRDefault="00DC3AEE" w:rsidP="00DC3AEE">
      <w:pPr>
        <w:numPr>
          <w:ilvl w:val="0"/>
          <w:numId w:val="28"/>
        </w:numPr>
        <w:ind w:left="1276" w:hanging="567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Wymagania dotyczące właściwości zastosowanych materiałów</w:t>
      </w:r>
    </w:p>
    <w:p w:rsidR="00DC3AEE" w:rsidRPr="00E92C43" w:rsidRDefault="00DC3AEE" w:rsidP="00DC3AEE">
      <w:pPr>
        <w:numPr>
          <w:ilvl w:val="0"/>
          <w:numId w:val="28"/>
        </w:numPr>
        <w:ind w:left="1276" w:hanging="567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Wymagania dotyczące sprzętu i maszyn</w:t>
      </w:r>
    </w:p>
    <w:p w:rsidR="00DC3AEE" w:rsidRPr="00E92C43" w:rsidRDefault="00DC3AEE" w:rsidP="00DC3AEE">
      <w:pPr>
        <w:numPr>
          <w:ilvl w:val="0"/>
          <w:numId w:val="28"/>
        </w:numPr>
        <w:ind w:left="1276" w:hanging="567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Wymagania dotyczące środków transportu</w:t>
      </w:r>
    </w:p>
    <w:p w:rsidR="00DC3AEE" w:rsidRPr="00E92C43" w:rsidRDefault="00DC3AEE" w:rsidP="00DC3AEE">
      <w:pPr>
        <w:numPr>
          <w:ilvl w:val="0"/>
          <w:numId w:val="28"/>
        </w:numPr>
        <w:ind w:left="1276" w:hanging="567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Wymagania dotyczące wykonywania robót instalacyjnych</w:t>
      </w:r>
    </w:p>
    <w:p w:rsidR="00DC3AEE" w:rsidRPr="00E92C43" w:rsidRDefault="00DC3AEE" w:rsidP="00DC3AEE">
      <w:pPr>
        <w:numPr>
          <w:ilvl w:val="0"/>
          <w:numId w:val="28"/>
        </w:numPr>
        <w:ind w:left="1276" w:hanging="567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 xml:space="preserve">Opis działań związanych z kontrolą, badaniami oraz odbiorem </w:t>
      </w:r>
      <w:r w:rsidR="004B0056">
        <w:rPr>
          <w:rFonts w:ascii="Arial" w:hAnsi="Arial" w:cs="Arial"/>
          <w:szCs w:val="20"/>
        </w:rPr>
        <w:t>wyrobów</w:t>
      </w:r>
      <w:r w:rsidR="004B0056" w:rsidRPr="00E92C43">
        <w:rPr>
          <w:rFonts w:ascii="Arial" w:hAnsi="Arial" w:cs="Arial"/>
          <w:szCs w:val="20"/>
        </w:rPr>
        <w:t xml:space="preserve"> </w:t>
      </w:r>
      <w:r w:rsidR="004B0056">
        <w:rPr>
          <w:rFonts w:ascii="Arial" w:hAnsi="Arial" w:cs="Arial"/>
          <w:szCs w:val="20"/>
        </w:rPr>
        <w:t xml:space="preserve">i </w:t>
      </w:r>
      <w:r w:rsidRPr="00E92C43">
        <w:rPr>
          <w:rFonts w:ascii="Arial" w:hAnsi="Arial" w:cs="Arial"/>
          <w:szCs w:val="20"/>
        </w:rPr>
        <w:t>robót</w:t>
      </w:r>
    </w:p>
    <w:p w:rsidR="00DC3AEE" w:rsidRPr="00E92C43" w:rsidRDefault="00DC3AEE" w:rsidP="00DC3AEE">
      <w:pPr>
        <w:numPr>
          <w:ilvl w:val="0"/>
          <w:numId w:val="28"/>
        </w:numPr>
        <w:ind w:left="1276" w:hanging="567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Wymagania dotyczące przedmiaru i obmiaru robót</w:t>
      </w:r>
    </w:p>
    <w:p w:rsidR="00DC3AEE" w:rsidRDefault="00DC3AEE" w:rsidP="00DC3AEE">
      <w:pPr>
        <w:numPr>
          <w:ilvl w:val="0"/>
          <w:numId w:val="28"/>
        </w:numPr>
        <w:ind w:left="1276" w:hanging="567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Opis sposobu odbioru robót</w:t>
      </w:r>
    </w:p>
    <w:p w:rsidR="00DC1C80" w:rsidRPr="00E92C43" w:rsidRDefault="00DC1C80" w:rsidP="00DC3AEE">
      <w:pPr>
        <w:numPr>
          <w:ilvl w:val="0"/>
          <w:numId w:val="28"/>
        </w:numPr>
        <w:ind w:left="1276" w:hanging="56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Podstawa płatności</w:t>
      </w:r>
    </w:p>
    <w:p w:rsidR="00DC3AEE" w:rsidRPr="00E92C43" w:rsidRDefault="00DC3AEE" w:rsidP="00DC3AEE">
      <w:pPr>
        <w:numPr>
          <w:ilvl w:val="0"/>
          <w:numId w:val="28"/>
        </w:numPr>
        <w:ind w:left="1276" w:hanging="567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 xml:space="preserve">Dokumenty odniesienia </w:t>
      </w:r>
    </w:p>
    <w:p w:rsidR="00B61579" w:rsidRDefault="00B61579" w:rsidP="00DA36CA">
      <w:pPr>
        <w:ind w:left="709"/>
        <w:rPr>
          <w:rFonts w:ascii="Arial" w:hAnsi="Arial" w:cs="Arial"/>
          <w:szCs w:val="20"/>
        </w:rPr>
      </w:pPr>
    </w:p>
    <w:p w:rsidR="00B61579" w:rsidRPr="00E92C43" w:rsidRDefault="00B61579" w:rsidP="00DA36CA">
      <w:pPr>
        <w:ind w:left="709"/>
        <w:rPr>
          <w:rFonts w:ascii="Arial" w:hAnsi="Arial" w:cs="Arial"/>
          <w:szCs w:val="20"/>
        </w:rPr>
      </w:pPr>
    </w:p>
    <w:p w:rsidR="00DA36CA" w:rsidRPr="00E92C43" w:rsidRDefault="00DA36CA" w:rsidP="00DA36CA">
      <w:pPr>
        <w:pStyle w:val="Tekstpodstawowywcity"/>
        <w:numPr>
          <w:ilvl w:val="0"/>
          <w:numId w:val="17"/>
        </w:numPr>
        <w:tabs>
          <w:tab w:val="clear" w:pos="4500"/>
        </w:tabs>
        <w:spacing w:before="0" w:after="0"/>
        <w:jc w:val="both"/>
        <w:rPr>
          <w:rFonts w:ascii="Arial" w:hAnsi="Arial" w:cs="Arial"/>
          <w:b/>
          <w:sz w:val="20"/>
          <w:szCs w:val="20"/>
        </w:rPr>
      </w:pPr>
      <w:r w:rsidRPr="00397E0E">
        <w:rPr>
          <w:rFonts w:ascii="Times New Roman" w:hAnsi="Times New Roman"/>
          <w:sz w:val="24"/>
        </w:rPr>
        <w:br w:type="page"/>
      </w:r>
      <w:r w:rsidR="009C5096" w:rsidRPr="00E92C43">
        <w:rPr>
          <w:rFonts w:ascii="Arial" w:hAnsi="Arial" w:cs="Arial"/>
          <w:b/>
          <w:sz w:val="20"/>
          <w:szCs w:val="20"/>
        </w:rPr>
        <w:lastRenderedPageBreak/>
        <w:t>Informacje ogólne</w:t>
      </w:r>
      <w:r w:rsidR="00EA715A" w:rsidRPr="00E92C43">
        <w:rPr>
          <w:rFonts w:ascii="Arial" w:hAnsi="Arial" w:cs="Arial"/>
          <w:b/>
          <w:sz w:val="20"/>
          <w:szCs w:val="20"/>
        </w:rPr>
        <w:t xml:space="preserve"> o przedmiocie zamówienia</w:t>
      </w:r>
    </w:p>
    <w:p w:rsidR="00637468" w:rsidRPr="00E92C43" w:rsidRDefault="00637468" w:rsidP="00770038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637468" w:rsidRPr="00E92C43" w:rsidRDefault="00637468" w:rsidP="00637468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Nazwa zamówienia</w:t>
      </w:r>
    </w:p>
    <w:p w:rsidR="00ED5879" w:rsidRPr="00ED5879" w:rsidRDefault="00ED11A7" w:rsidP="00ED11A7">
      <w:pPr>
        <w:autoSpaceDE w:val="0"/>
        <w:autoSpaceDN w:val="0"/>
        <w:adjustRightInd w:val="0"/>
        <w:ind w:left="709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</w:t>
      </w:r>
      <w:r w:rsidRPr="00ED11A7">
        <w:rPr>
          <w:rFonts w:ascii="Arial" w:hAnsi="Arial" w:cs="Arial"/>
          <w:szCs w:val="20"/>
        </w:rPr>
        <w:t>rzebudowa terminala w zakresie montażu dodatkowej windy i schodów w strefie odlotów na terenie MPL Warszawa Modlin Sp. z o.o.</w:t>
      </w:r>
      <w:r>
        <w:rPr>
          <w:rFonts w:ascii="Arial" w:hAnsi="Arial" w:cs="Arial"/>
          <w:szCs w:val="20"/>
        </w:rPr>
        <w:t xml:space="preserve"> </w:t>
      </w:r>
      <w:r w:rsidRPr="00ED11A7">
        <w:rPr>
          <w:rFonts w:ascii="Arial" w:hAnsi="Arial" w:cs="Arial"/>
          <w:szCs w:val="20"/>
        </w:rPr>
        <w:t>ul. gen. Wiktora Thommee 1</w:t>
      </w:r>
      <w:r w:rsidR="0028373F">
        <w:rPr>
          <w:rFonts w:ascii="Arial" w:hAnsi="Arial" w:cs="Arial"/>
          <w:szCs w:val="20"/>
        </w:rPr>
        <w:t>A</w:t>
      </w:r>
      <w:r w:rsidRPr="00ED11A7">
        <w:rPr>
          <w:rFonts w:ascii="Arial" w:hAnsi="Arial" w:cs="Arial"/>
          <w:szCs w:val="20"/>
        </w:rPr>
        <w:t>, 05-102 Nowy Dwór Mazowiecki</w:t>
      </w:r>
      <w:r>
        <w:rPr>
          <w:rFonts w:ascii="Arial" w:hAnsi="Arial" w:cs="Arial"/>
          <w:szCs w:val="20"/>
        </w:rPr>
        <w:t xml:space="preserve">, </w:t>
      </w:r>
      <w:r w:rsidRPr="00ED11A7">
        <w:rPr>
          <w:rFonts w:ascii="Arial" w:hAnsi="Arial" w:cs="Arial"/>
          <w:szCs w:val="20"/>
        </w:rPr>
        <w:t>działka nr 1/56, w obrębie 0001 1-01, jednostka ewidencyjna 141401_1 Nowy Dwór Mazowiecki</w:t>
      </w:r>
      <w:r>
        <w:rPr>
          <w:rFonts w:ascii="Arial" w:hAnsi="Arial" w:cs="Arial"/>
          <w:szCs w:val="20"/>
        </w:rPr>
        <w:t>.</w:t>
      </w:r>
    </w:p>
    <w:p w:rsidR="00EC3DB4" w:rsidRPr="00EC3DB4" w:rsidRDefault="00EC3DB4" w:rsidP="00EC3DB4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bookmarkStart w:id="11" w:name="_Toc435734573"/>
      <w:bookmarkStart w:id="12" w:name="_Toc500351348"/>
      <w:r w:rsidRPr="00EC3DB4">
        <w:rPr>
          <w:rFonts w:ascii="Arial" w:hAnsi="Arial" w:cs="Arial"/>
          <w:szCs w:val="20"/>
        </w:rPr>
        <w:t>Inwestor</w:t>
      </w:r>
      <w:bookmarkEnd w:id="11"/>
      <w:bookmarkEnd w:id="12"/>
    </w:p>
    <w:p w:rsidR="00ED5879" w:rsidRPr="00ED5879" w:rsidRDefault="00EC3DB4" w:rsidP="00ED11A7">
      <w:pPr>
        <w:autoSpaceDE w:val="0"/>
        <w:autoSpaceDN w:val="0"/>
        <w:adjustRightInd w:val="0"/>
        <w:ind w:left="709"/>
        <w:rPr>
          <w:rFonts w:ascii="Arial" w:hAnsi="Arial" w:cs="Arial"/>
          <w:szCs w:val="20"/>
        </w:rPr>
      </w:pPr>
      <w:r w:rsidRPr="00EC3DB4">
        <w:rPr>
          <w:rFonts w:ascii="Arial" w:hAnsi="Arial" w:cs="Arial"/>
          <w:szCs w:val="20"/>
        </w:rPr>
        <w:t xml:space="preserve">Inwestorem jest </w:t>
      </w:r>
      <w:r w:rsidR="00ED11A7" w:rsidRPr="00ED11A7">
        <w:rPr>
          <w:rFonts w:ascii="Arial" w:hAnsi="Arial" w:cs="Arial"/>
          <w:szCs w:val="20"/>
        </w:rPr>
        <w:t>IMPL - Spółka Mazowiecki Port Lotniczy Warszawa-Modlin Sp. z o.o.</w:t>
      </w:r>
      <w:r w:rsidR="00ED11A7">
        <w:rPr>
          <w:rFonts w:ascii="Arial" w:hAnsi="Arial" w:cs="Arial"/>
          <w:szCs w:val="20"/>
        </w:rPr>
        <w:t xml:space="preserve">, </w:t>
      </w:r>
      <w:r w:rsidR="00ED11A7" w:rsidRPr="00ED11A7">
        <w:rPr>
          <w:rFonts w:ascii="Arial" w:hAnsi="Arial" w:cs="Arial"/>
          <w:szCs w:val="20"/>
        </w:rPr>
        <w:t>ul. Gen. Wiktora Thommee 1A, 05-102 Nowy Dwór Mazowiecki</w:t>
      </w:r>
      <w:r w:rsidR="00ED11A7">
        <w:rPr>
          <w:rFonts w:ascii="Arial" w:hAnsi="Arial" w:cs="Arial"/>
          <w:szCs w:val="20"/>
        </w:rPr>
        <w:t>.</w:t>
      </w:r>
    </w:p>
    <w:p w:rsidR="00637468" w:rsidRPr="00E92C43" w:rsidRDefault="00637468" w:rsidP="00637468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 xml:space="preserve">Przedmiot </w:t>
      </w:r>
      <w:r w:rsidR="00BF6CBA">
        <w:rPr>
          <w:rFonts w:ascii="Arial" w:hAnsi="Arial" w:cs="Arial"/>
          <w:szCs w:val="20"/>
        </w:rPr>
        <w:t>specyfikacji</w:t>
      </w:r>
    </w:p>
    <w:p w:rsidR="00637468" w:rsidRDefault="00637468" w:rsidP="007F6F23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 xml:space="preserve">Przedmiotem niniejszej szczegółowej specyfikacji technicznej </w:t>
      </w:r>
      <w:r w:rsidR="00151630">
        <w:rPr>
          <w:rFonts w:ascii="Arial" w:hAnsi="Arial" w:cs="Arial"/>
          <w:szCs w:val="20"/>
        </w:rPr>
        <w:t>SST</w:t>
      </w:r>
      <w:r w:rsidRPr="00E92C43">
        <w:rPr>
          <w:rFonts w:ascii="Arial" w:hAnsi="Arial" w:cs="Arial"/>
          <w:szCs w:val="20"/>
        </w:rPr>
        <w:t xml:space="preserve"> są wymagania dotyczące wykonania i odbioru robót </w:t>
      </w:r>
      <w:r w:rsidR="00AA0E97">
        <w:rPr>
          <w:rFonts w:ascii="Arial" w:hAnsi="Arial" w:cs="Arial"/>
          <w:szCs w:val="20"/>
        </w:rPr>
        <w:t xml:space="preserve">elektrycznych </w:t>
      </w:r>
      <w:r w:rsidR="00671B81">
        <w:rPr>
          <w:rFonts w:ascii="Arial" w:hAnsi="Arial" w:cs="Arial"/>
          <w:szCs w:val="20"/>
        </w:rPr>
        <w:t xml:space="preserve">w </w:t>
      </w:r>
      <w:r w:rsidR="00D92F25">
        <w:rPr>
          <w:rFonts w:ascii="Arial" w:hAnsi="Arial" w:cs="Arial"/>
          <w:szCs w:val="20"/>
        </w:rPr>
        <w:t>następującym zakresie:</w:t>
      </w:r>
    </w:p>
    <w:p w:rsidR="00671B81" w:rsidRDefault="00671B81" w:rsidP="00671B81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demontaż istniejących urządzeń i instalacji elektrycznych,</w:t>
      </w:r>
    </w:p>
    <w:p w:rsidR="004C7580" w:rsidRDefault="004E2B02" w:rsidP="007F6F23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zasilanie windy</w:t>
      </w:r>
      <w:r w:rsidR="004C7580">
        <w:rPr>
          <w:rFonts w:ascii="Arial" w:hAnsi="Arial" w:cs="Arial"/>
          <w:szCs w:val="20"/>
        </w:rPr>
        <w:t>,</w:t>
      </w:r>
    </w:p>
    <w:p w:rsidR="00204F55" w:rsidRPr="00204F55" w:rsidRDefault="00204F55" w:rsidP="00204F55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204F55">
        <w:rPr>
          <w:rFonts w:ascii="Arial" w:hAnsi="Arial" w:cs="Arial"/>
          <w:szCs w:val="20"/>
        </w:rPr>
        <w:t>instalacja oświetleniowa,</w:t>
      </w:r>
    </w:p>
    <w:p w:rsidR="00ED5879" w:rsidRDefault="00ED5879" w:rsidP="00ED5879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ED5879">
        <w:rPr>
          <w:rFonts w:ascii="Arial" w:hAnsi="Arial" w:cs="Arial"/>
          <w:szCs w:val="20"/>
        </w:rPr>
        <w:t>instalacja okablowania strukturalnego,</w:t>
      </w:r>
    </w:p>
    <w:p w:rsidR="00E73512" w:rsidRPr="00ED5879" w:rsidRDefault="00E73512" w:rsidP="00E73512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ED5879">
        <w:rPr>
          <w:rFonts w:ascii="Arial" w:hAnsi="Arial" w:cs="Arial"/>
          <w:szCs w:val="20"/>
        </w:rPr>
        <w:t>instalacja SSP</w:t>
      </w:r>
      <w:r>
        <w:rPr>
          <w:rFonts w:ascii="Arial" w:hAnsi="Arial" w:cs="Arial"/>
          <w:szCs w:val="20"/>
        </w:rPr>
        <w:t>,</w:t>
      </w:r>
    </w:p>
    <w:p w:rsidR="00D92F25" w:rsidRDefault="00D92F25" w:rsidP="007F6F23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ułożenie nowych przewodów,</w:t>
      </w:r>
    </w:p>
    <w:p w:rsidR="00D92F25" w:rsidRDefault="00D92F25" w:rsidP="007F6F23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podłączenie przewodów,</w:t>
      </w:r>
    </w:p>
    <w:p w:rsidR="00671B81" w:rsidRDefault="00671B81" w:rsidP="007F6F23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połącze</w:t>
      </w:r>
      <w:r>
        <w:rPr>
          <w:rFonts w:ascii="Arial" w:hAnsi="Arial" w:cs="Arial"/>
          <w:szCs w:val="20"/>
        </w:rPr>
        <w:t>nia</w:t>
      </w:r>
      <w:r w:rsidRPr="00E92C43">
        <w:rPr>
          <w:rFonts w:ascii="Arial" w:hAnsi="Arial" w:cs="Arial"/>
          <w:szCs w:val="20"/>
        </w:rPr>
        <w:t xml:space="preserve"> wyrównawcz</w:t>
      </w:r>
      <w:r>
        <w:rPr>
          <w:rFonts w:ascii="Arial" w:hAnsi="Arial" w:cs="Arial"/>
          <w:szCs w:val="20"/>
        </w:rPr>
        <w:t>e</w:t>
      </w:r>
    </w:p>
    <w:p w:rsidR="00D92F25" w:rsidRPr="00F1011C" w:rsidRDefault="00D92F25" w:rsidP="007F6F23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wykonanie niezbędnych badań i pomiarów,</w:t>
      </w:r>
    </w:p>
    <w:p w:rsidR="00D92F25" w:rsidRPr="00E92C43" w:rsidRDefault="00D92F25" w:rsidP="00637468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637468" w:rsidRPr="00E92C43" w:rsidRDefault="00637468" w:rsidP="00637468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 xml:space="preserve">Zakres stosowania </w:t>
      </w:r>
      <w:r w:rsidR="00913BD6">
        <w:rPr>
          <w:rFonts w:ascii="Arial" w:hAnsi="Arial" w:cs="Arial"/>
          <w:szCs w:val="20"/>
        </w:rPr>
        <w:t>specyfikacji</w:t>
      </w:r>
    </w:p>
    <w:p w:rsidR="00637468" w:rsidRPr="00E92C43" w:rsidRDefault="00637468" w:rsidP="00ED11A7">
      <w:pPr>
        <w:autoSpaceDE w:val="0"/>
        <w:autoSpaceDN w:val="0"/>
        <w:adjustRightInd w:val="0"/>
        <w:ind w:left="709"/>
        <w:rPr>
          <w:rFonts w:ascii="Arial" w:hAnsi="Arial" w:cs="Arial"/>
          <w:szCs w:val="20"/>
        </w:rPr>
      </w:pPr>
      <w:r w:rsidRPr="00FE156D">
        <w:rPr>
          <w:rFonts w:ascii="Arial" w:hAnsi="Arial" w:cs="Arial"/>
          <w:szCs w:val="20"/>
        </w:rPr>
        <w:t>Specyfikacja Techniczna jest stosowana jako dokument przetargowy i kontraktowy przy zl</w:t>
      </w:r>
      <w:r w:rsidRPr="00FE156D">
        <w:rPr>
          <w:rFonts w:ascii="Arial" w:hAnsi="Arial" w:cs="Arial"/>
          <w:szCs w:val="20"/>
        </w:rPr>
        <w:t>e</w:t>
      </w:r>
      <w:r w:rsidRPr="00FE156D">
        <w:rPr>
          <w:rFonts w:ascii="Arial" w:hAnsi="Arial" w:cs="Arial"/>
          <w:szCs w:val="20"/>
        </w:rPr>
        <w:t>caniu i realizacji robót</w:t>
      </w:r>
      <w:r w:rsidR="004E2B02">
        <w:rPr>
          <w:rFonts w:ascii="Arial" w:hAnsi="Arial" w:cs="Arial"/>
          <w:szCs w:val="20"/>
        </w:rPr>
        <w:t xml:space="preserve"> niezbędnych do wykonaniai zamówienia</w:t>
      </w:r>
      <w:r w:rsidRPr="00FE156D">
        <w:rPr>
          <w:rFonts w:ascii="Arial" w:hAnsi="Arial" w:cs="Arial"/>
          <w:szCs w:val="20"/>
        </w:rPr>
        <w:t xml:space="preserve"> wymienion</w:t>
      </w:r>
      <w:r w:rsidR="004E2B02">
        <w:rPr>
          <w:rFonts w:ascii="Arial" w:hAnsi="Arial" w:cs="Arial"/>
          <w:szCs w:val="20"/>
        </w:rPr>
        <w:t>ego</w:t>
      </w:r>
      <w:r w:rsidRPr="00FE156D">
        <w:rPr>
          <w:rFonts w:ascii="Arial" w:hAnsi="Arial" w:cs="Arial"/>
          <w:szCs w:val="20"/>
        </w:rPr>
        <w:t xml:space="preserve"> w punkcie 1.</w:t>
      </w:r>
      <w:r w:rsidR="004E2B02">
        <w:rPr>
          <w:rFonts w:ascii="Arial" w:hAnsi="Arial" w:cs="Arial"/>
          <w:szCs w:val="20"/>
        </w:rPr>
        <w:t>1</w:t>
      </w:r>
      <w:r w:rsidRPr="00FE156D">
        <w:rPr>
          <w:rFonts w:ascii="Arial" w:hAnsi="Arial" w:cs="Arial"/>
          <w:szCs w:val="20"/>
        </w:rPr>
        <w:t>.</w:t>
      </w:r>
    </w:p>
    <w:p w:rsidR="005635DD" w:rsidRPr="00E92C43" w:rsidRDefault="00C42303" w:rsidP="005635DD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Zakres robót objętych specyfikacją</w:t>
      </w:r>
    </w:p>
    <w:p w:rsidR="005635DD" w:rsidRPr="00FE156D" w:rsidRDefault="005635DD" w:rsidP="00ED11A7">
      <w:pPr>
        <w:autoSpaceDE w:val="0"/>
        <w:autoSpaceDN w:val="0"/>
        <w:adjustRightInd w:val="0"/>
        <w:ind w:left="709"/>
        <w:rPr>
          <w:rFonts w:ascii="Arial" w:hAnsi="Arial" w:cs="Arial"/>
          <w:szCs w:val="20"/>
        </w:rPr>
      </w:pPr>
      <w:r w:rsidRPr="00FE156D">
        <w:rPr>
          <w:rFonts w:ascii="Arial" w:hAnsi="Arial" w:cs="Arial"/>
          <w:szCs w:val="20"/>
        </w:rPr>
        <w:t xml:space="preserve">Ustalenia zawarte w niniejszej specyfikacji </w:t>
      </w:r>
      <w:r w:rsidR="00C42303" w:rsidRPr="00FE156D">
        <w:rPr>
          <w:rFonts w:ascii="Arial" w:hAnsi="Arial" w:cs="Arial"/>
          <w:szCs w:val="20"/>
        </w:rPr>
        <w:t>obejmują wszystkie czynności umożliwiające w</w:t>
      </w:r>
      <w:r w:rsidR="00C42303" w:rsidRPr="00FE156D">
        <w:rPr>
          <w:rFonts w:ascii="Arial" w:hAnsi="Arial" w:cs="Arial"/>
          <w:szCs w:val="20"/>
        </w:rPr>
        <w:t>y</w:t>
      </w:r>
      <w:r w:rsidR="00C42303" w:rsidRPr="00FE156D">
        <w:rPr>
          <w:rFonts w:ascii="Arial" w:hAnsi="Arial" w:cs="Arial"/>
          <w:szCs w:val="20"/>
        </w:rPr>
        <w:t xml:space="preserve">konanie i odbiór </w:t>
      </w:r>
      <w:r w:rsidRPr="00FE156D">
        <w:rPr>
          <w:rFonts w:ascii="Arial" w:hAnsi="Arial" w:cs="Arial"/>
          <w:szCs w:val="20"/>
        </w:rPr>
        <w:t xml:space="preserve">robót </w:t>
      </w:r>
      <w:r w:rsidR="00C42303" w:rsidRPr="00FE156D">
        <w:rPr>
          <w:rFonts w:ascii="Arial" w:hAnsi="Arial" w:cs="Arial"/>
          <w:szCs w:val="20"/>
        </w:rPr>
        <w:t>wymienionych w punkcie 1.</w:t>
      </w:r>
      <w:r w:rsidR="004E2B02">
        <w:rPr>
          <w:rFonts w:ascii="Arial" w:hAnsi="Arial" w:cs="Arial"/>
          <w:szCs w:val="20"/>
        </w:rPr>
        <w:t>3</w:t>
      </w:r>
      <w:r w:rsidR="00C42303" w:rsidRPr="00FE156D">
        <w:rPr>
          <w:rFonts w:ascii="Arial" w:hAnsi="Arial" w:cs="Arial"/>
          <w:szCs w:val="20"/>
        </w:rPr>
        <w:t>.</w:t>
      </w:r>
    </w:p>
    <w:p w:rsidR="00F624DD" w:rsidRPr="00E92C43" w:rsidRDefault="00F624DD" w:rsidP="00F624DD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 xml:space="preserve">Określenia </w:t>
      </w:r>
    </w:p>
    <w:p w:rsidR="0080277A" w:rsidRDefault="0080277A" w:rsidP="0080277A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B94C56">
        <w:rPr>
          <w:rFonts w:ascii="Arial" w:hAnsi="Arial" w:cs="Arial"/>
          <w:szCs w:val="20"/>
        </w:rPr>
        <w:t>Dziennik budowy - dziennik, wydany zgodnie z obowiązującymi przepisami, stanowiący urzędowy dokument przebiegu robót budowlanych oraz zdarzeń i okoliczności zachodz</w:t>
      </w:r>
      <w:r w:rsidRPr="00B94C56">
        <w:rPr>
          <w:rFonts w:ascii="Arial" w:hAnsi="Arial" w:cs="Arial"/>
          <w:szCs w:val="20"/>
        </w:rPr>
        <w:t>ą</w:t>
      </w:r>
      <w:r w:rsidRPr="00B94C56">
        <w:rPr>
          <w:rFonts w:ascii="Arial" w:hAnsi="Arial" w:cs="Arial"/>
          <w:szCs w:val="20"/>
        </w:rPr>
        <w:t xml:space="preserve">cych w toku wykonywania robót. </w:t>
      </w:r>
    </w:p>
    <w:p w:rsidR="0080277A" w:rsidRDefault="0080277A" w:rsidP="0080277A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B94C56">
        <w:rPr>
          <w:rFonts w:ascii="Arial" w:hAnsi="Arial" w:cs="Arial"/>
          <w:szCs w:val="20"/>
        </w:rPr>
        <w:t xml:space="preserve">Kierownik budowy - osoba wyznaczona przez Wykonawcę, upoważniona do kierowania robotami i do występowania w jego imieniu w sprawach realizacji kontraktu. </w:t>
      </w:r>
    </w:p>
    <w:p w:rsidR="00F624DD" w:rsidRPr="00E92C43" w:rsidRDefault="00F624DD" w:rsidP="007F6F23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Aprobata techniczna - pozytywna ocena techniczna wyrobu, stwierdzająca jego przyda</w:t>
      </w:r>
      <w:r w:rsidRPr="00E92C43">
        <w:rPr>
          <w:rFonts w:ascii="Arial" w:hAnsi="Arial" w:cs="Arial"/>
          <w:szCs w:val="20"/>
        </w:rPr>
        <w:t>t</w:t>
      </w:r>
      <w:r w:rsidRPr="00E92C43">
        <w:rPr>
          <w:rFonts w:ascii="Arial" w:hAnsi="Arial" w:cs="Arial"/>
          <w:szCs w:val="20"/>
        </w:rPr>
        <w:t>ność do stosowania w budownictwie, wydana przez upoważnioną do tego jednostkę.</w:t>
      </w:r>
    </w:p>
    <w:p w:rsidR="00F624DD" w:rsidRPr="00E92C43" w:rsidRDefault="00F624DD" w:rsidP="007F6F23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Deklaracja zgodności - oświadczenie dostawcy, stwierdzające na jego wyłączną odpowi</w:t>
      </w:r>
      <w:r w:rsidRPr="00E92C43">
        <w:rPr>
          <w:rFonts w:ascii="Arial" w:hAnsi="Arial" w:cs="Arial"/>
          <w:szCs w:val="20"/>
        </w:rPr>
        <w:t>e</w:t>
      </w:r>
      <w:r w:rsidRPr="00E92C43">
        <w:rPr>
          <w:rFonts w:ascii="Arial" w:hAnsi="Arial" w:cs="Arial"/>
          <w:szCs w:val="20"/>
        </w:rPr>
        <w:t>dzialność, że wyrób, proces lub usługa są zgodne z normą lub aprobatą techniczną.</w:t>
      </w:r>
    </w:p>
    <w:p w:rsidR="00F624DD" w:rsidRPr="00E92C43" w:rsidRDefault="00F624DD" w:rsidP="007F6F23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Dokumentacja powykonawcza - dokumentacja techniczna</w:t>
      </w:r>
      <w:r w:rsidR="00BB1DAD">
        <w:rPr>
          <w:rFonts w:ascii="Arial" w:hAnsi="Arial" w:cs="Arial"/>
          <w:szCs w:val="20"/>
        </w:rPr>
        <w:t xml:space="preserve"> wraz z naniesionymi zmianami i </w:t>
      </w:r>
      <w:r w:rsidRPr="00E92C43">
        <w:rPr>
          <w:rFonts w:ascii="Arial" w:hAnsi="Arial" w:cs="Arial"/>
          <w:szCs w:val="20"/>
        </w:rPr>
        <w:t>uzupełnieniami w trakcie realizacji robót (budowy).</w:t>
      </w:r>
    </w:p>
    <w:p w:rsidR="00F624DD" w:rsidRPr="00E92C43" w:rsidRDefault="00F624DD" w:rsidP="007F6F23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Księga Obmiarów - akceptowany przez Inżyniera zeszyt z ponumerowanymi stronami sł</w:t>
      </w:r>
      <w:r w:rsidRPr="00E92C43">
        <w:rPr>
          <w:rFonts w:ascii="Arial" w:hAnsi="Arial" w:cs="Arial"/>
          <w:szCs w:val="20"/>
        </w:rPr>
        <w:t>u</w:t>
      </w:r>
      <w:r w:rsidRPr="00E92C43">
        <w:rPr>
          <w:rFonts w:ascii="Arial" w:hAnsi="Arial" w:cs="Arial"/>
          <w:szCs w:val="20"/>
        </w:rPr>
        <w:t>żący do wpisywania przez Wykonawcę obmiaru wykonywanych Robót w formie wyliczeń, szkiców i ewentualnych dodatkowych załączników. Wpisy w Księdze Obmiarów podlegają potwierdzeniu przez Inżyniera.</w:t>
      </w:r>
    </w:p>
    <w:p w:rsidR="00343ED9" w:rsidRPr="00E92C43" w:rsidRDefault="00343ED9" w:rsidP="007F6F23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Materiały - wszelkie tworzywa niezbędne do wykonania robót, zgodne z dokumentacją pr</w:t>
      </w:r>
      <w:r w:rsidRPr="00E92C43">
        <w:rPr>
          <w:rFonts w:ascii="Arial" w:hAnsi="Arial" w:cs="Arial"/>
          <w:szCs w:val="20"/>
        </w:rPr>
        <w:t>o</w:t>
      </w:r>
      <w:r w:rsidRPr="00E92C43">
        <w:rPr>
          <w:rFonts w:ascii="Arial" w:hAnsi="Arial" w:cs="Arial"/>
          <w:szCs w:val="20"/>
        </w:rPr>
        <w:t>jektową i specyfikacjami technicznymi, zaakceptowane przez Inżyniera.</w:t>
      </w:r>
    </w:p>
    <w:p w:rsidR="00F624DD" w:rsidRPr="00E92C43" w:rsidRDefault="00F624DD" w:rsidP="007F6F23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Odbiór instalacji - zespół czynności mających na celu sprawdzenie czy instalacje ele</w:t>
      </w:r>
      <w:r w:rsidRPr="00E92C43">
        <w:rPr>
          <w:rFonts w:ascii="Arial" w:hAnsi="Arial" w:cs="Arial"/>
          <w:szCs w:val="20"/>
        </w:rPr>
        <w:t>k</w:t>
      </w:r>
      <w:r w:rsidRPr="00E92C43">
        <w:rPr>
          <w:rFonts w:ascii="Arial" w:hAnsi="Arial" w:cs="Arial"/>
          <w:szCs w:val="20"/>
        </w:rPr>
        <w:t>tryczne zostały wykonane zgodnie z projektem, warunkami technicznymi i obowiązującymi normami stanowiącymi podstawę do przekazania instalacji do eksploatacji.</w:t>
      </w:r>
    </w:p>
    <w:p w:rsidR="002D3ED1" w:rsidRDefault="002D3ED1" w:rsidP="0080277A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Pozostałe określenia podstawowe są zgodne z obowiązującymi odpowiednimi polskimi no</w:t>
      </w:r>
      <w:r w:rsidRPr="00E92C43">
        <w:rPr>
          <w:rFonts w:ascii="Arial" w:hAnsi="Arial" w:cs="Arial"/>
          <w:szCs w:val="20"/>
        </w:rPr>
        <w:t>r</w:t>
      </w:r>
      <w:r w:rsidRPr="00E92C43">
        <w:rPr>
          <w:rFonts w:ascii="Arial" w:hAnsi="Arial" w:cs="Arial"/>
          <w:szCs w:val="20"/>
        </w:rPr>
        <w:t>mami</w:t>
      </w:r>
      <w:r w:rsidR="00ED11A7">
        <w:rPr>
          <w:rFonts w:ascii="Arial" w:hAnsi="Arial" w:cs="Arial"/>
          <w:szCs w:val="20"/>
        </w:rPr>
        <w:t>.</w:t>
      </w:r>
    </w:p>
    <w:p w:rsidR="00ED11A7" w:rsidRDefault="00ED11A7" w:rsidP="0080277A">
      <w:pPr>
        <w:widowControl w:val="0"/>
        <w:spacing w:before="0" w:after="0"/>
        <w:ind w:left="709"/>
        <w:rPr>
          <w:rFonts w:ascii="Arial" w:hAnsi="Arial" w:cs="Arial"/>
          <w:szCs w:val="20"/>
        </w:rPr>
      </w:pPr>
    </w:p>
    <w:p w:rsidR="004E2B02" w:rsidRDefault="004E2B02" w:rsidP="0080277A">
      <w:pPr>
        <w:widowControl w:val="0"/>
        <w:spacing w:before="0" w:after="0"/>
        <w:ind w:left="709"/>
        <w:rPr>
          <w:rFonts w:ascii="Arial" w:hAnsi="Arial" w:cs="Arial"/>
          <w:szCs w:val="20"/>
        </w:rPr>
      </w:pPr>
    </w:p>
    <w:p w:rsidR="004E2B02" w:rsidRPr="002D3ED1" w:rsidRDefault="004E2B02" w:rsidP="0080277A">
      <w:pPr>
        <w:widowControl w:val="0"/>
        <w:spacing w:before="0" w:after="0"/>
        <w:ind w:left="709"/>
        <w:rPr>
          <w:rFonts w:ascii="Arial" w:hAnsi="Arial" w:cs="Arial"/>
          <w:szCs w:val="20"/>
        </w:rPr>
      </w:pPr>
    </w:p>
    <w:p w:rsidR="00024175" w:rsidRPr="00E92C43" w:rsidRDefault="00024175" w:rsidP="00024175">
      <w:pPr>
        <w:pStyle w:val="Tekstpodstawowywcity"/>
        <w:numPr>
          <w:ilvl w:val="0"/>
          <w:numId w:val="17"/>
        </w:numPr>
        <w:tabs>
          <w:tab w:val="clear" w:pos="4500"/>
        </w:tabs>
        <w:spacing w:before="0" w:after="0"/>
        <w:jc w:val="both"/>
        <w:rPr>
          <w:rFonts w:ascii="Arial" w:hAnsi="Arial" w:cs="Arial"/>
          <w:b/>
          <w:sz w:val="20"/>
          <w:szCs w:val="20"/>
        </w:rPr>
      </w:pPr>
      <w:r w:rsidRPr="00E92C43">
        <w:rPr>
          <w:rFonts w:ascii="Arial" w:hAnsi="Arial" w:cs="Arial"/>
          <w:b/>
          <w:sz w:val="20"/>
          <w:szCs w:val="20"/>
        </w:rPr>
        <w:lastRenderedPageBreak/>
        <w:t>Warunki ogólne prowadzenia prac budowlanych</w:t>
      </w:r>
    </w:p>
    <w:p w:rsidR="00024175" w:rsidRPr="00E92C43" w:rsidRDefault="00024175" w:rsidP="007B049C">
      <w:pPr>
        <w:widowControl w:val="0"/>
        <w:spacing w:before="0" w:after="0"/>
        <w:ind w:left="1418"/>
        <w:jc w:val="left"/>
        <w:rPr>
          <w:rFonts w:ascii="Arial" w:hAnsi="Arial" w:cs="Arial"/>
          <w:szCs w:val="20"/>
        </w:rPr>
      </w:pPr>
    </w:p>
    <w:p w:rsidR="007B049C" w:rsidRPr="00E92C43" w:rsidRDefault="007B049C" w:rsidP="007B049C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Ogólne wymagania dotyczące prowadzenia robót</w:t>
      </w:r>
    </w:p>
    <w:p w:rsidR="00142EFB" w:rsidRPr="007F6F23" w:rsidRDefault="00142EFB" w:rsidP="007F6F23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7F6F23">
        <w:rPr>
          <w:rFonts w:ascii="Arial" w:hAnsi="Arial" w:cs="Arial"/>
          <w:szCs w:val="20"/>
        </w:rPr>
        <w:t>Roboty prowadzone będą w</w:t>
      </w:r>
      <w:r w:rsidR="00A02CFF" w:rsidRPr="007F6F23">
        <w:rPr>
          <w:rFonts w:ascii="Arial" w:hAnsi="Arial" w:cs="Arial"/>
          <w:szCs w:val="20"/>
        </w:rPr>
        <w:t> </w:t>
      </w:r>
      <w:r w:rsidRPr="007F6F23">
        <w:rPr>
          <w:rFonts w:ascii="Arial" w:hAnsi="Arial" w:cs="Arial"/>
          <w:szCs w:val="20"/>
        </w:rPr>
        <w:t>obiekcie czynnym o szczególnym charakterze, w związku z czym należy liczyć się z koniecznością prowadzenia szczegółowych uzgodnień ze służbami tec</w:t>
      </w:r>
      <w:r w:rsidRPr="007F6F23">
        <w:rPr>
          <w:rFonts w:ascii="Arial" w:hAnsi="Arial" w:cs="Arial"/>
          <w:szCs w:val="20"/>
        </w:rPr>
        <w:t>h</w:t>
      </w:r>
      <w:r w:rsidRPr="007F6F23">
        <w:rPr>
          <w:rFonts w:ascii="Arial" w:hAnsi="Arial" w:cs="Arial"/>
          <w:szCs w:val="20"/>
        </w:rPr>
        <w:t>nicznymi Inwestora oraz z możliwością wystąpienia nieprzewidzianych utrudnień. Harmon</w:t>
      </w:r>
      <w:r w:rsidRPr="007F6F23">
        <w:rPr>
          <w:rFonts w:ascii="Arial" w:hAnsi="Arial" w:cs="Arial"/>
          <w:szCs w:val="20"/>
        </w:rPr>
        <w:t>o</w:t>
      </w:r>
      <w:r w:rsidRPr="007F6F23">
        <w:rPr>
          <w:rFonts w:ascii="Arial" w:hAnsi="Arial" w:cs="Arial"/>
          <w:szCs w:val="20"/>
        </w:rPr>
        <w:t>gram dostaw i prac budowlano–montażowych, w szczególności tych uciążliwych dla otoczenia musi być uzgodniony z</w:t>
      </w:r>
      <w:r w:rsidR="00183F6A" w:rsidRPr="007F6F23">
        <w:rPr>
          <w:rFonts w:ascii="Arial" w:hAnsi="Arial" w:cs="Arial"/>
          <w:szCs w:val="20"/>
        </w:rPr>
        <w:t> </w:t>
      </w:r>
      <w:r w:rsidRPr="007F6F23">
        <w:rPr>
          <w:rFonts w:ascii="Arial" w:hAnsi="Arial" w:cs="Arial"/>
          <w:szCs w:val="20"/>
        </w:rPr>
        <w:t>Inwestorem.</w:t>
      </w:r>
      <w:r w:rsidR="00A02CFF" w:rsidRPr="007F6F23">
        <w:rPr>
          <w:rFonts w:ascii="Arial" w:hAnsi="Arial" w:cs="Arial"/>
          <w:szCs w:val="20"/>
        </w:rPr>
        <w:t xml:space="preserve"> Należy bezwzględnie stosować się do poleceń służb ek</w:t>
      </w:r>
      <w:r w:rsidR="00A02CFF" w:rsidRPr="007F6F23">
        <w:rPr>
          <w:rFonts w:ascii="Arial" w:hAnsi="Arial" w:cs="Arial"/>
          <w:szCs w:val="20"/>
        </w:rPr>
        <w:t>s</w:t>
      </w:r>
      <w:r w:rsidR="00A02CFF" w:rsidRPr="007F6F23">
        <w:rPr>
          <w:rFonts w:ascii="Arial" w:hAnsi="Arial" w:cs="Arial"/>
          <w:szCs w:val="20"/>
        </w:rPr>
        <w:t>ploatacyjnych obiektu.</w:t>
      </w:r>
    </w:p>
    <w:p w:rsidR="007B049C" w:rsidRPr="00E92C43" w:rsidRDefault="007B049C" w:rsidP="007F6F23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Wykonawca robot jest odpowiedzialny za jakość ich wykonania oraz za ich zgodność z dokumentacją projektową, specyfikacją i poleceniami nadzoru inwestorskiego i autorskiego oraz zgodnie z ustawą Prawo Budowlane.</w:t>
      </w:r>
    </w:p>
    <w:p w:rsidR="007B049C" w:rsidRPr="00E92C43" w:rsidRDefault="007B049C" w:rsidP="007F6F23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Dokumentacja techniczna, dostarczona przez Inwestora, przed jej przekazaniem na budowę powinna być sprawdzona w przedsiębiorstwie wykonawczym, w szczególności pod kątem możliwości technicznych realizacji zgodnie z obowiązującymi przepisami BHP, rodzajem st</w:t>
      </w:r>
      <w:r w:rsidRPr="00E92C43">
        <w:rPr>
          <w:rFonts w:ascii="Arial" w:hAnsi="Arial" w:cs="Arial"/>
          <w:szCs w:val="20"/>
        </w:rPr>
        <w:t>o</w:t>
      </w:r>
      <w:r w:rsidRPr="00E92C43">
        <w:rPr>
          <w:rFonts w:ascii="Arial" w:hAnsi="Arial" w:cs="Arial"/>
          <w:szCs w:val="20"/>
        </w:rPr>
        <w:t>sowanych materiałów i rozwiązań konstrukcyjnych.</w:t>
      </w:r>
    </w:p>
    <w:p w:rsidR="007B049C" w:rsidRPr="00E92C43" w:rsidRDefault="007B049C" w:rsidP="007F6F23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Wykonawca będzie odpowiedzialny za ochronę robót i za wszelkie materiały i urządzenia używane do robót od daty rozpoczęcia do daty zakończenia robót.</w:t>
      </w:r>
    </w:p>
    <w:p w:rsidR="00A50586" w:rsidRPr="00E92C43" w:rsidRDefault="00A50586" w:rsidP="007B049C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7B049C" w:rsidRPr="00E92C43" w:rsidRDefault="007B049C" w:rsidP="007B049C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Wymagania dotyczące ochrony środowiska.</w:t>
      </w:r>
    </w:p>
    <w:p w:rsidR="007B049C" w:rsidRPr="00671B81" w:rsidRDefault="007B049C" w:rsidP="007F6F23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Wykonawca ma obowiązek znać i stosować w czasie prowadzenia robot wszelkie przepisy d</w:t>
      </w:r>
      <w:r w:rsidRPr="00671B81">
        <w:rPr>
          <w:rFonts w:ascii="Arial" w:hAnsi="Arial" w:cs="Arial"/>
          <w:szCs w:val="20"/>
        </w:rPr>
        <w:t>o</w:t>
      </w:r>
      <w:r w:rsidRPr="00671B81">
        <w:rPr>
          <w:rFonts w:ascii="Arial" w:hAnsi="Arial" w:cs="Arial"/>
          <w:szCs w:val="20"/>
        </w:rPr>
        <w:t>tyczące ochrony środowiska naturalnego.</w:t>
      </w:r>
    </w:p>
    <w:p w:rsidR="007B049C" w:rsidRPr="00671B81" w:rsidRDefault="007B049C" w:rsidP="007F6F23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 okresie trwania budowy i wykańczania robót Wykonawca będzie podejmować wszelkie uzasadnione kroki mające na celu stosowanie się do przepisów i norm dotyczących ochrony środowiska na terenie i wokół terenu budowy oraz będzie unikał uszkodzeń i uciążliwości dla osób lub własności społecznej i innych, a wynikających ze skażenia, hałasu lub innych prz</w:t>
      </w:r>
      <w:r w:rsidRPr="00671B81">
        <w:rPr>
          <w:rFonts w:ascii="Arial" w:hAnsi="Arial" w:cs="Arial"/>
          <w:szCs w:val="20"/>
        </w:rPr>
        <w:t>y</w:t>
      </w:r>
      <w:r w:rsidRPr="00671B81">
        <w:rPr>
          <w:rFonts w:ascii="Arial" w:hAnsi="Arial" w:cs="Arial"/>
          <w:szCs w:val="20"/>
        </w:rPr>
        <w:t>czyn powstałych w następstwie jego sposobu działania. Stosując się do tych wymagań będzie miał szczególny wzgląd na:</w:t>
      </w:r>
    </w:p>
    <w:p w:rsidR="007B049C" w:rsidRPr="00671B81" w:rsidRDefault="007B049C" w:rsidP="007F6F23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lokalizację magazyn</w:t>
      </w:r>
      <w:r w:rsidR="005648D7" w:rsidRPr="00671B81">
        <w:rPr>
          <w:rFonts w:ascii="Arial" w:hAnsi="Arial" w:cs="Arial"/>
          <w:szCs w:val="20"/>
        </w:rPr>
        <w:t>u</w:t>
      </w:r>
      <w:r w:rsidRPr="00671B81">
        <w:rPr>
          <w:rFonts w:ascii="Arial" w:hAnsi="Arial" w:cs="Arial"/>
          <w:szCs w:val="20"/>
        </w:rPr>
        <w:t>, składowisk</w:t>
      </w:r>
      <w:r w:rsidR="005648D7" w:rsidRPr="00671B81">
        <w:rPr>
          <w:rFonts w:ascii="Arial" w:hAnsi="Arial" w:cs="Arial"/>
          <w:szCs w:val="20"/>
        </w:rPr>
        <w:t>a</w:t>
      </w:r>
    </w:p>
    <w:p w:rsidR="007B049C" w:rsidRPr="00671B81" w:rsidRDefault="007B049C" w:rsidP="007F6F23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środki ostrożności i zabezpieczenia przed:</w:t>
      </w:r>
    </w:p>
    <w:p w:rsidR="007B049C" w:rsidRPr="00671B81" w:rsidRDefault="007B049C" w:rsidP="007F6F23">
      <w:pPr>
        <w:pStyle w:val="Style4"/>
        <w:widowControl/>
        <w:tabs>
          <w:tab w:val="left" w:pos="826"/>
        </w:tabs>
        <w:spacing w:line="226" w:lineRule="exact"/>
        <w:ind w:left="1134"/>
        <w:rPr>
          <w:rStyle w:val="FontStyle13"/>
          <w:rFonts w:ascii="Arial" w:hAnsi="Arial" w:cs="Arial"/>
          <w:b w:val="0"/>
          <w:sz w:val="20"/>
          <w:szCs w:val="20"/>
        </w:rPr>
      </w:pPr>
      <w:r w:rsidRPr="00671B81">
        <w:rPr>
          <w:rStyle w:val="FontStyle13"/>
          <w:rFonts w:ascii="Arial" w:hAnsi="Arial" w:cs="Arial"/>
          <w:b w:val="0"/>
          <w:sz w:val="20"/>
          <w:szCs w:val="20"/>
        </w:rPr>
        <w:t>- zanieczyszczeniem wody pyłami lub substancjami toksycznymi</w:t>
      </w:r>
    </w:p>
    <w:p w:rsidR="007B049C" w:rsidRPr="00671B81" w:rsidRDefault="007B049C" w:rsidP="007F6F23">
      <w:pPr>
        <w:pStyle w:val="Style4"/>
        <w:widowControl/>
        <w:tabs>
          <w:tab w:val="left" w:pos="826"/>
        </w:tabs>
        <w:spacing w:line="226" w:lineRule="exact"/>
        <w:ind w:left="1134"/>
        <w:rPr>
          <w:rStyle w:val="FontStyle13"/>
          <w:rFonts w:ascii="Arial" w:hAnsi="Arial" w:cs="Arial"/>
          <w:b w:val="0"/>
          <w:sz w:val="20"/>
          <w:szCs w:val="20"/>
        </w:rPr>
      </w:pPr>
      <w:r w:rsidRPr="00671B81">
        <w:rPr>
          <w:rStyle w:val="FontStyle13"/>
          <w:rFonts w:ascii="Arial" w:hAnsi="Arial" w:cs="Arial"/>
          <w:b w:val="0"/>
          <w:sz w:val="20"/>
          <w:szCs w:val="20"/>
        </w:rPr>
        <w:t>- zanieczyszczenia powietrza pyłami i gazami</w:t>
      </w:r>
    </w:p>
    <w:p w:rsidR="007B049C" w:rsidRPr="00671B81" w:rsidRDefault="007B049C" w:rsidP="007F6F23">
      <w:pPr>
        <w:pStyle w:val="Style4"/>
        <w:widowControl/>
        <w:tabs>
          <w:tab w:val="left" w:pos="826"/>
        </w:tabs>
        <w:spacing w:line="226" w:lineRule="exact"/>
        <w:ind w:left="1134"/>
        <w:rPr>
          <w:rStyle w:val="FontStyle13"/>
          <w:rFonts w:ascii="Arial" w:hAnsi="Arial" w:cs="Arial"/>
          <w:b w:val="0"/>
          <w:sz w:val="20"/>
          <w:szCs w:val="20"/>
        </w:rPr>
      </w:pPr>
      <w:r w:rsidRPr="00671B81">
        <w:rPr>
          <w:rStyle w:val="FontStyle13"/>
          <w:rFonts w:ascii="Arial" w:hAnsi="Arial" w:cs="Arial"/>
          <w:b w:val="0"/>
          <w:sz w:val="20"/>
          <w:szCs w:val="20"/>
        </w:rPr>
        <w:t>- możliwością powstania pożaru</w:t>
      </w:r>
    </w:p>
    <w:p w:rsidR="007B049C" w:rsidRPr="00671B81" w:rsidRDefault="007B049C" w:rsidP="007F6F23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Materiały, które w sposób trwały są szkodliwe dla otoczenia, nie będą dopuszczone do użycia. Nie dopuszcza się użycia materiałów wywołujących szkodliwe promieniowanie o stężeniu większym od dopuszczalnego, określonego odpowiednimi przepisami.</w:t>
      </w:r>
    </w:p>
    <w:p w:rsidR="007B049C" w:rsidRPr="00671B81" w:rsidRDefault="007B049C" w:rsidP="007B049C">
      <w:pPr>
        <w:widowControl w:val="0"/>
        <w:spacing w:before="0" w:after="0"/>
        <w:ind w:left="1418"/>
        <w:rPr>
          <w:rStyle w:val="FontStyle14"/>
          <w:rFonts w:ascii="Arial" w:hAnsi="Arial" w:cs="Arial"/>
          <w:sz w:val="20"/>
          <w:szCs w:val="20"/>
        </w:rPr>
      </w:pPr>
    </w:p>
    <w:p w:rsidR="007B049C" w:rsidRPr="00671B81" w:rsidRDefault="007B049C" w:rsidP="007B049C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Ochrona przeciwpożarowa.</w:t>
      </w:r>
    </w:p>
    <w:p w:rsidR="007B049C" w:rsidRPr="00671B81" w:rsidRDefault="007B049C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Wykonawca będzie przestrzegać przepisów ochrony przeciwpożarowej.</w:t>
      </w:r>
    </w:p>
    <w:p w:rsidR="007B049C" w:rsidRPr="00671B81" w:rsidRDefault="007B049C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Wykonawca będzie utrzymywać sprawny sprzęt przeciwpożarowy, wymagany przez odp</w:t>
      </w:r>
      <w:r w:rsidRPr="00671B81">
        <w:rPr>
          <w:rFonts w:ascii="Arial" w:hAnsi="Arial" w:cs="Arial"/>
          <w:szCs w:val="20"/>
        </w:rPr>
        <w:t>o</w:t>
      </w:r>
      <w:r w:rsidRPr="00671B81">
        <w:rPr>
          <w:rFonts w:ascii="Arial" w:hAnsi="Arial" w:cs="Arial"/>
          <w:szCs w:val="20"/>
        </w:rPr>
        <w:t>wiednie przepisy. Materiały łatwopalne będą składowane w sposób zgodny z odpowiednimi przepisami i zabezpieczone przed dostępem osób trzecich.</w:t>
      </w:r>
    </w:p>
    <w:p w:rsidR="007B049C" w:rsidRPr="00671B81" w:rsidRDefault="007B049C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Instalacje rozdziału energii elektrycznej na terenie objętym pracami powinny być zaprojekt</w:t>
      </w:r>
      <w:r w:rsidRPr="00671B81">
        <w:rPr>
          <w:rFonts w:ascii="Arial" w:hAnsi="Arial" w:cs="Arial"/>
          <w:szCs w:val="20"/>
        </w:rPr>
        <w:t>o</w:t>
      </w:r>
      <w:r w:rsidRPr="00671B81">
        <w:rPr>
          <w:rFonts w:ascii="Arial" w:hAnsi="Arial" w:cs="Arial"/>
          <w:szCs w:val="20"/>
        </w:rPr>
        <w:t>wane i wykonane oraz utrzymywane i użytkowane w taki sposób, aby nie stanowiły zagrożenia pożarowego lub wybuchowego, a także chroniły w dostatecznym stopniu pracowników przed porażeniem prądem elektrycznym.</w:t>
      </w:r>
    </w:p>
    <w:p w:rsidR="007B049C" w:rsidRPr="00671B81" w:rsidRDefault="007B049C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Wykonawca będzie odpowiedzialny za wszelkie straty spowodowane pożarem wywołanym j</w:t>
      </w:r>
      <w:r w:rsidRPr="00671B81">
        <w:rPr>
          <w:rFonts w:ascii="Arial" w:hAnsi="Arial" w:cs="Arial"/>
          <w:szCs w:val="20"/>
        </w:rPr>
        <w:t>a</w:t>
      </w:r>
      <w:r w:rsidRPr="00671B81">
        <w:rPr>
          <w:rFonts w:ascii="Arial" w:hAnsi="Arial" w:cs="Arial"/>
          <w:szCs w:val="20"/>
        </w:rPr>
        <w:t>ko rezultat robót albo przez personel Wykonawcy.</w:t>
      </w:r>
    </w:p>
    <w:p w:rsidR="007B049C" w:rsidRPr="00671B81" w:rsidRDefault="007B049C" w:rsidP="007B049C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7B049C" w:rsidRPr="00671B81" w:rsidRDefault="007B049C" w:rsidP="007B049C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Bezpieczeństwo i higiena pracy.</w:t>
      </w:r>
    </w:p>
    <w:p w:rsidR="007B049C" w:rsidRPr="00671B81" w:rsidRDefault="007B049C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Podczas realizacji robót Wykonawca będzie przestrzegać przepisów dotyczących bezpi</w:t>
      </w:r>
      <w:r w:rsidRPr="00671B81">
        <w:rPr>
          <w:rFonts w:ascii="Arial" w:hAnsi="Arial" w:cs="Arial"/>
          <w:szCs w:val="20"/>
        </w:rPr>
        <w:t>e</w:t>
      </w:r>
      <w:r w:rsidRPr="00671B81">
        <w:rPr>
          <w:rFonts w:ascii="Arial" w:hAnsi="Arial" w:cs="Arial"/>
          <w:szCs w:val="20"/>
        </w:rPr>
        <w:t>czeństwa i higieny pracy.</w:t>
      </w:r>
    </w:p>
    <w:p w:rsidR="007B049C" w:rsidRPr="00671B81" w:rsidRDefault="007B049C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 szczególności Wykonawca ma obowiązek zadbać aby personel nie wykonywał pracy w warunkach niebezpiecznych</w:t>
      </w:r>
      <w:r w:rsidR="00E169CF" w:rsidRPr="00671B81">
        <w:rPr>
          <w:rFonts w:ascii="Arial" w:hAnsi="Arial" w:cs="Arial"/>
          <w:szCs w:val="20"/>
        </w:rPr>
        <w:t xml:space="preserve">, </w:t>
      </w:r>
      <w:r w:rsidRPr="00671B81">
        <w:rPr>
          <w:rFonts w:ascii="Arial" w:hAnsi="Arial" w:cs="Arial"/>
          <w:szCs w:val="20"/>
        </w:rPr>
        <w:t>szkodliwych dla zdrowia.</w:t>
      </w:r>
    </w:p>
    <w:p w:rsidR="007B049C" w:rsidRPr="00671B81" w:rsidRDefault="007B049C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Wykonawca zapewni i będzie utrzymywał wszelkie urządzenia zabezpieczające, socjalne oraz sprzęt i odpowiednią odzież dla ochrony życia i zdrowia osób zatrudnionych na budowie oraz dla zapewnienia bezpieczeństwa publicznego. Stosowanie niezbędnych środków ochrony i</w:t>
      </w:r>
      <w:r w:rsidRPr="00671B81">
        <w:rPr>
          <w:rFonts w:ascii="Arial" w:hAnsi="Arial" w:cs="Arial"/>
          <w:szCs w:val="20"/>
        </w:rPr>
        <w:t>n</w:t>
      </w:r>
      <w:r w:rsidRPr="00671B81">
        <w:rPr>
          <w:rFonts w:ascii="Arial" w:hAnsi="Arial" w:cs="Arial"/>
          <w:szCs w:val="20"/>
        </w:rPr>
        <w:t>dywidualnej obowiązuje wszystkie osoby przebywające na terenie budowy.</w:t>
      </w:r>
    </w:p>
    <w:p w:rsidR="008D44FF" w:rsidRDefault="008D44FF" w:rsidP="007B049C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4E2B02" w:rsidRPr="00671B81" w:rsidRDefault="004E2B02" w:rsidP="007B049C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7B049C" w:rsidRPr="00671B81" w:rsidRDefault="007B049C" w:rsidP="007B049C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lastRenderedPageBreak/>
        <w:t>Zgodność robót z dokumentacją projektową.</w:t>
      </w:r>
    </w:p>
    <w:p w:rsidR="007B049C" w:rsidRPr="00671B81" w:rsidRDefault="007B049C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 xml:space="preserve">Dokumentacja projektowa, </w:t>
      </w:r>
      <w:r w:rsidR="004C7580" w:rsidRPr="00671B81">
        <w:rPr>
          <w:rFonts w:ascii="Arial" w:hAnsi="Arial" w:cs="Arial"/>
          <w:szCs w:val="20"/>
        </w:rPr>
        <w:t>specyfikacja</w:t>
      </w:r>
      <w:r w:rsidRPr="00671B81">
        <w:rPr>
          <w:rFonts w:ascii="Arial" w:hAnsi="Arial" w:cs="Arial"/>
          <w:szCs w:val="20"/>
        </w:rPr>
        <w:t xml:space="preserve"> oraz dodatkowe dokumenty przekazane przez Zam</w:t>
      </w:r>
      <w:r w:rsidRPr="00671B81">
        <w:rPr>
          <w:rFonts w:ascii="Arial" w:hAnsi="Arial" w:cs="Arial"/>
          <w:szCs w:val="20"/>
        </w:rPr>
        <w:t>a</w:t>
      </w:r>
      <w:r w:rsidRPr="00671B81">
        <w:rPr>
          <w:rFonts w:ascii="Arial" w:hAnsi="Arial" w:cs="Arial"/>
          <w:szCs w:val="20"/>
        </w:rPr>
        <w:t>wiającego Wykonawcy stanowią część umowy, a wymagania wyszczególnione w choćby je</w:t>
      </w:r>
      <w:r w:rsidRPr="00671B81">
        <w:rPr>
          <w:rFonts w:ascii="Arial" w:hAnsi="Arial" w:cs="Arial"/>
          <w:szCs w:val="20"/>
        </w:rPr>
        <w:t>d</w:t>
      </w:r>
      <w:r w:rsidRPr="00671B81">
        <w:rPr>
          <w:rFonts w:ascii="Arial" w:hAnsi="Arial" w:cs="Arial"/>
          <w:szCs w:val="20"/>
        </w:rPr>
        <w:t xml:space="preserve">nym z nich są obowiązujące dla Wykonawcy tak jakby zawarte były w całej dokumentacji. Wszystkie wykonane roboty i dostarczone materiały będą zgodne z dokumentacją projektową </w:t>
      </w:r>
      <w:r w:rsidR="004C7580" w:rsidRPr="00671B81">
        <w:rPr>
          <w:rFonts w:ascii="Arial" w:hAnsi="Arial" w:cs="Arial"/>
          <w:szCs w:val="20"/>
        </w:rPr>
        <w:t>i specy</w:t>
      </w:r>
      <w:r w:rsidR="00204F55">
        <w:rPr>
          <w:rFonts w:ascii="Arial" w:hAnsi="Arial" w:cs="Arial"/>
          <w:szCs w:val="20"/>
        </w:rPr>
        <w:t>f</w:t>
      </w:r>
      <w:r w:rsidR="004C7580" w:rsidRPr="00671B81">
        <w:rPr>
          <w:rFonts w:ascii="Arial" w:hAnsi="Arial" w:cs="Arial"/>
          <w:szCs w:val="20"/>
        </w:rPr>
        <w:t>ikacją</w:t>
      </w:r>
      <w:r w:rsidRPr="00671B81">
        <w:rPr>
          <w:rFonts w:ascii="Arial" w:hAnsi="Arial" w:cs="Arial"/>
          <w:szCs w:val="20"/>
        </w:rPr>
        <w:t>.</w:t>
      </w:r>
    </w:p>
    <w:p w:rsidR="007B049C" w:rsidRPr="00671B81" w:rsidRDefault="007B049C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Dane określone w dokumentacji projektowej i w </w:t>
      </w:r>
      <w:r w:rsidR="004C7580" w:rsidRPr="00671B81">
        <w:rPr>
          <w:rFonts w:ascii="Arial" w:hAnsi="Arial" w:cs="Arial"/>
          <w:szCs w:val="20"/>
        </w:rPr>
        <w:t>specyfikacji</w:t>
      </w:r>
      <w:r w:rsidRPr="00671B81">
        <w:rPr>
          <w:rFonts w:ascii="Arial" w:hAnsi="Arial" w:cs="Arial"/>
          <w:szCs w:val="20"/>
        </w:rPr>
        <w:t xml:space="preserve"> będą uważane za wartości doc</w:t>
      </w:r>
      <w:r w:rsidRPr="00671B81">
        <w:rPr>
          <w:rFonts w:ascii="Arial" w:hAnsi="Arial" w:cs="Arial"/>
          <w:szCs w:val="20"/>
        </w:rPr>
        <w:t>e</w:t>
      </w:r>
      <w:r w:rsidRPr="00671B81">
        <w:rPr>
          <w:rFonts w:ascii="Arial" w:hAnsi="Arial" w:cs="Arial"/>
          <w:szCs w:val="20"/>
        </w:rPr>
        <w:t>lowe, od których dopuszczalne są odchylenia w ramach określonego przedziału tolerancji. C</w:t>
      </w:r>
      <w:r w:rsidRPr="00671B81">
        <w:rPr>
          <w:rFonts w:ascii="Arial" w:hAnsi="Arial" w:cs="Arial"/>
          <w:szCs w:val="20"/>
        </w:rPr>
        <w:t>e</w:t>
      </w:r>
      <w:r w:rsidRPr="00671B81">
        <w:rPr>
          <w:rFonts w:ascii="Arial" w:hAnsi="Arial" w:cs="Arial"/>
          <w:szCs w:val="20"/>
        </w:rPr>
        <w:t>chy materiałów i elementów budowli muszą być jednorodne i wykazywać zgodność z określonymi wymaganiami, rozrzuty tych cech nie mogą przekraczać dopuszczalnego prz</w:t>
      </w:r>
      <w:r w:rsidRPr="00671B81">
        <w:rPr>
          <w:rFonts w:ascii="Arial" w:hAnsi="Arial" w:cs="Arial"/>
          <w:szCs w:val="20"/>
        </w:rPr>
        <w:t>e</w:t>
      </w:r>
      <w:r w:rsidRPr="00671B81">
        <w:rPr>
          <w:rFonts w:ascii="Arial" w:hAnsi="Arial" w:cs="Arial"/>
          <w:szCs w:val="20"/>
        </w:rPr>
        <w:t>działu tolerancji.</w:t>
      </w:r>
    </w:p>
    <w:p w:rsidR="007B049C" w:rsidRPr="00671B81" w:rsidRDefault="007B049C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 xml:space="preserve">W przypadku, gdy materiały lub roboty nie będą w pełni zgodne z dokumentacją projektową lub </w:t>
      </w:r>
      <w:r w:rsidR="004C7580" w:rsidRPr="00671B81">
        <w:rPr>
          <w:rFonts w:ascii="Arial" w:hAnsi="Arial" w:cs="Arial"/>
          <w:szCs w:val="20"/>
        </w:rPr>
        <w:t>specyfikacją</w:t>
      </w:r>
      <w:r w:rsidRPr="00671B81">
        <w:rPr>
          <w:rFonts w:ascii="Arial" w:hAnsi="Arial" w:cs="Arial"/>
          <w:szCs w:val="20"/>
        </w:rPr>
        <w:t xml:space="preserve"> i wpłynie to na niezadowalającą jakość elementu budowli, to takie materiały zostaną zastąpione innymi, a roboty rozebrane i wykonane ponownie na koszt Wykonawcy.</w:t>
      </w:r>
    </w:p>
    <w:p w:rsidR="007B049C" w:rsidRPr="00671B81" w:rsidRDefault="007B049C" w:rsidP="007B049C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7B049C" w:rsidRPr="00671B81" w:rsidRDefault="007B049C" w:rsidP="007B049C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Zmiany i odstępstwa od dokumentacji.</w:t>
      </w:r>
    </w:p>
    <w:p w:rsidR="007B049C" w:rsidRPr="00671B81" w:rsidRDefault="007B049C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Wszelkie uzasadnione zmiany i odstępstwa proponowane przez Wykonawcę, powinny być obustronnie uzgodnione w terminie zapewniającym nieprzerwany tok wykonawstwa.</w:t>
      </w:r>
    </w:p>
    <w:p w:rsidR="007B049C" w:rsidRPr="00671B81" w:rsidRDefault="007B049C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Decyzje o zmianach wprowadzonych w czasie wykonawstwa powinny być każdorazowo p</w:t>
      </w:r>
      <w:r w:rsidRPr="00671B81">
        <w:rPr>
          <w:rFonts w:ascii="Arial" w:hAnsi="Arial" w:cs="Arial"/>
          <w:szCs w:val="20"/>
        </w:rPr>
        <w:t>o</w:t>
      </w:r>
      <w:r w:rsidRPr="00671B81">
        <w:rPr>
          <w:rFonts w:ascii="Arial" w:hAnsi="Arial" w:cs="Arial"/>
          <w:szCs w:val="20"/>
        </w:rPr>
        <w:t xml:space="preserve">twierdzone wpisem Inspektora </w:t>
      </w:r>
      <w:r w:rsidR="007700E3" w:rsidRPr="00671B81">
        <w:rPr>
          <w:rFonts w:ascii="Arial" w:hAnsi="Arial" w:cs="Arial"/>
          <w:szCs w:val="20"/>
        </w:rPr>
        <w:t>N</w:t>
      </w:r>
      <w:r w:rsidRPr="00671B81">
        <w:rPr>
          <w:rFonts w:ascii="Arial" w:hAnsi="Arial" w:cs="Arial"/>
          <w:szCs w:val="20"/>
        </w:rPr>
        <w:t>adzoru do dziennika budowy, a w przypadkach uznanych przez niego za konieczne - również potwierdzone przez autora projektu.</w:t>
      </w:r>
    </w:p>
    <w:p w:rsidR="007B049C" w:rsidRPr="00671B81" w:rsidRDefault="007B049C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Wszelkie zmiany i odstępstwa od zatwierdzonej dokumentacji technicznej nie mogą powod</w:t>
      </w:r>
      <w:r w:rsidRPr="00671B81">
        <w:rPr>
          <w:rFonts w:ascii="Arial" w:hAnsi="Arial" w:cs="Arial"/>
          <w:szCs w:val="20"/>
        </w:rPr>
        <w:t>o</w:t>
      </w:r>
      <w:r w:rsidRPr="00671B81">
        <w:rPr>
          <w:rFonts w:ascii="Arial" w:hAnsi="Arial" w:cs="Arial"/>
          <w:szCs w:val="20"/>
        </w:rPr>
        <w:t>wać obniżenia wartości funkcjonalnych i użytkowych instalacji, a jeżeli dotyczą zamiany mat</w:t>
      </w:r>
      <w:r w:rsidRPr="00671B81">
        <w:rPr>
          <w:rFonts w:ascii="Arial" w:hAnsi="Arial" w:cs="Arial"/>
          <w:szCs w:val="20"/>
        </w:rPr>
        <w:t>e</w:t>
      </w:r>
      <w:r w:rsidRPr="00671B81">
        <w:rPr>
          <w:rFonts w:ascii="Arial" w:hAnsi="Arial" w:cs="Arial"/>
          <w:szCs w:val="20"/>
        </w:rPr>
        <w:t>riałów i elementów określonych w dokumentacji technicznej na inne, nie mogą powodować zmniejszenia trwałości eksploatacyjnej.</w:t>
      </w:r>
    </w:p>
    <w:p w:rsidR="007B049C" w:rsidRPr="00671B81" w:rsidRDefault="007B049C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Wykonawca nie może wykorzystywać błędów lub opuszczeń w dokumentach kontraktowych, a o ich wykryciu winien natychmiast powiadomić Inżyniera, który dokona odpowiednich zmian i poprawek.</w:t>
      </w:r>
    </w:p>
    <w:p w:rsidR="007B049C" w:rsidRPr="00671B81" w:rsidRDefault="007B049C" w:rsidP="0093733C">
      <w:pPr>
        <w:widowControl w:val="0"/>
        <w:spacing w:before="0" w:after="0"/>
        <w:ind w:left="1418"/>
        <w:jc w:val="left"/>
        <w:rPr>
          <w:rFonts w:ascii="Arial" w:hAnsi="Arial" w:cs="Arial"/>
          <w:szCs w:val="20"/>
        </w:rPr>
      </w:pPr>
    </w:p>
    <w:p w:rsidR="00165213" w:rsidRPr="00671B81" w:rsidRDefault="00165213" w:rsidP="00165213">
      <w:pPr>
        <w:pStyle w:val="Tekstpodstawowywcity"/>
        <w:numPr>
          <w:ilvl w:val="0"/>
          <w:numId w:val="17"/>
        </w:numPr>
        <w:tabs>
          <w:tab w:val="clear" w:pos="4500"/>
        </w:tabs>
        <w:spacing w:before="0" w:after="0"/>
        <w:jc w:val="both"/>
        <w:rPr>
          <w:rFonts w:ascii="Arial" w:hAnsi="Arial" w:cs="Arial"/>
          <w:b/>
          <w:sz w:val="20"/>
          <w:szCs w:val="20"/>
        </w:rPr>
      </w:pPr>
      <w:r w:rsidRPr="00671B81">
        <w:rPr>
          <w:rFonts w:ascii="Arial" w:hAnsi="Arial" w:cs="Arial"/>
          <w:b/>
          <w:sz w:val="20"/>
          <w:szCs w:val="20"/>
        </w:rPr>
        <w:t>Wymagania dotyczące właściwości zastosowanych materiałów</w:t>
      </w:r>
    </w:p>
    <w:p w:rsidR="00165213" w:rsidRPr="00671B81" w:rsidRDefault="00165213" w:rsidP="00165213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165213" w:rsidRPr="00671B81" w:rsidRDefault="00165213" w:rsidP="00165213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Ogólne wymagania.</w:t>
      </w:r>
    </w:p>
    <w:p w:rsidR="00165213" w:rsidRPr="00671B81" w:rsidRDefault="00165213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 xml:space="preserve">Wszystkie urządzenia i materiały użyte do </w:t>
      </w:r>
      <w:r w:rsidR="00EE0FC6" w:rsidRPr="00671B81">
        <w:rPr>
          <w:rFonts w:ascii="Arial" w:hAnsi="Arial" w:cs="Arial"/>
          <w:szCs w:val="20"/>
        </w:rPr>
        <w:t xml:space="preserve">wykonania instalacji odgromowej </w:t>
      </w:r>
      <w:r w:rsidRPr="00671B81">
        <w:rPr>
          <w:rFonts w:ascii="Arial" w:hAnsi="Arial" w:cs="Arial"/>
          <w:szCs w:val="20"/>
        </w:rPr>
        <w:t>muszą być zgo</w:t>
      </w:r>
      <w:r w:rsidRPr="00671B81">
        <w:rPr>
          <w:rFonts w:ascii="Arial" w:hAnsi="Arial" w:cs="Arial"/>
          <w:szCs w:val="20"/>
        </w:rPr>
        <w:t>d</w:t>
      </w:r>
      <w:r w:rsidRPr="00671B81">
        <w:rPr>
          <w:rFonts w:ascii="Arial" w:hAnsi="Arial" w:cs="Arial"/>
          <w:szCs w:val="20"/>
        </w:rPr>
        <w:t xml:space="preserve">ne z obowiązującymi w Polsce normami i przepisami oraz posiadać niezbędne </w:t>
      </w:r>
      <w:r w:rsidR="00EE0FC6" w:rsidRPr="00671B81">
        <w:rPr>
          <w:rFonts w:ascii="Arial" w:hAnsi="Arial" w:cs="Arial"/>
          <w:szCs w:val="20"/>
        </w:rPr>
        <w:t>aprobatach technicznych i </w:t>
      </w:r>
      <w:r w:rsidRPr="00671B81">
        <w:rPr>
          <w:rFonts w:ascii="Arial" w:hAnsi="Arial" w:cs="Arial"/>
          <w:szCs w:val="20"/>
        </w:rPr>
        <w:t>dopuszczenia.</w:t>
      </w:r>
    </w:p>
    <w:p w:rsidR="00165213" w:rsidRPr="00671B81" w:rsidRDefault="00165213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Wszystkie zakupione przez Wykonawcę materiały, dla których normy PN i BN przewidują p</w:t>
      </w:r>
      <w:r w:rsidRPr="00671B81">
        <w:rPr>
          <w:rFonts w:ascii="Arial" w:hAnsi="Arial" w:cs="Arial"/>
          <w:szCs w:val="20"/>
        </w:rPr>
        <w:t>o</w:t>
      </w:r>
      <w:r w:rsidRPr="00671B81">
        <w:rPr>
          <w:rFonts w:ascii="Arial" w:hAnsi="Arial" w:cs="Arial"/>
          <w:szCs w:val="20"/>
        </w:rPr>
        <w:t>siadanie zaświadczenia o jakości lub atestu, powinny być zaopatrzone przez producenta w taki dokument. Inne materiały powinny być wyposażone w takie dokumenty na życzenie I</w:t>
      </w:r>
      <w:r w:rsidRPr="00671B81">
        <w:rPr>
          <w:rFonts w:ascii="Arial" w:hAnsi="Arial" w:cs="Arial"/>
          <w:szCs w:val="20"/>
        </w:rPr>
        <w:t>n</w:t>
      </w:r>
      <w:r w:rsidRPr="00671B81">
        <w:rPr>
          <w:rFonts w:ascii="Arial" w:hAnsi="Arial" w:cs="Arial"/>
          <w:szCs w:val="20"/>
        </w:rPr>
        <w:t>żyniera.</w:t>
      </w:r>
    </w:p>
    <w:p w:rsidR="005B13AD" w:rsidRPr="00671B81" w:rsidRDefault="005B13AD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 przypadkach szczególnych Wykonawca może zastosować urządzenia lub materiały innego typu niż podano w projekcie, pod warunkiem, że parametry tych urządzeń nie będą niższe od parametrów urządzeń podanych w projekcie, oraz pod warunkiem, że w/w zmiana urządzeń będzie uzgodniona z Inwestorem i projektantem.</w:t>
      </w:r>
    </w:p>
    <w:p w:rsidR="005B13AD" w:rsidRDefault="005B13AD" w:rsidP="00165213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80277A" w:rsidRDefault="0080277A" w:rsidP="0080277A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Wykaz podstawowych materiałów</w:t>
      </w:r>
    </w:p>
    <w:p w:rsidR="0080277A" w:rsidRDefault="0080277A" w:rsidP="0080277A">
      <w:pPr>
        <w:widowControl w:val="0"/>
        <w:numPr>
          <w:ilvl w:val="2"/>
          <w:numId w:val="17"/>
        </w:numPr>
        <w:spacing w:before="0" w:after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Kable i przewody elektryczne</w:t>
      </w:r>
    </w:p>
    <w:p w:rsidR="0080277A" w:rsidRPr="00DB127D" w:rsidRDefault="0080277A" w:rsidP="0080277A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K</w:t>
      </w:r>
      <w:r w:rsidRPr="00DB127D">
        <w:rPr>
          <w:rFonts w:ascii="Arial" w:hAnsi="Arial" w:cs="Arial"/>
          <w:szCs w:val="20"/>
        </w:rPr>
        <w:t xml:space="preserve">able </w:t>
      </w:r>
      <w:r>
        <w:rPr>
          <w:rFonts w:ascii="Arial" w:hAnsi="Arial" w:cs="Arial"/>
          <w:szCs w:val="20"/>
        </w:rPr>
        <w:t xml:space="preserve">i przewody </w:t>
      </w:r>
      <w:r w:rsidRPr="00DB127D">
        <w:rPr>
          <w:rFonts w:ascii="Arial" w:hAnsi="Arial" w:cs="Arial"/>
          <w:szCs w:val="20"/>
        </w:rPr>
        <w:t>energetyczne uk</w:t>
      </w:r>
      <w:r w:rsidRPr="00DB127D">
        <w:rPr>
          <w:rFonts w:ascii="Arial" w:hAnsi="Arial" w:cs="Arial" w:hint="eastAsia"/>
          <w:szCs w:val="20"/>
        </w:rPr>
        <w:t>ł</w:t>
      </w:r>
      <w:r w:rsidRPr="00DB127D">
        <w:rPr>
          <w:rFonts w:ascii="Arial" w:hAnsi="Arial" w:cs="Arial"/>
          <w:szCs w:val="20"/>
        </w:rPr>
        <w:t xml:space="preserve">adane w </w:t>
      </w:r>
      <w:r>
        <w:rPr>
          <w:rFonts w:ascii="Arial" w:hAnsi="Arial" w:cs="Arial"/>
          <w:szCs w:val="20"/>
        </w:rPr>
        <w:t xml:space="preserve">obiekcie powinny </w:t>
      </w:r>
      <w:r w:rsidRPr="00DB127D">
        <w:rPr>
          <w:rFonts w:ascii="Arial" w:hAnsi="Arial" w:cs="Arial"/>
          <w:szCs w:val="20"/>
        </w:rPr>
        <w:t>posiada</w:t>
      </w:r>
      <w:r>
        <w:rPr>
          <w:rFonts w:ascii="Arial" w:hAnsi="Arial" w:cs="Arial"/>
          <w:szCs w:val="20"/>
        </w:rPr>
        <w:t>ć</w:t>
      </w:r>
      <w:r w:rsidRPr="00DB127D">
        <w:rPr>
          <w:rFonts w:ascii="Arial" w:hAnsi="Arial" w:cs="Arial"/>
          <w:szCs w:val="20"/>
        </w:rPr>
        <w:t xml:space="preserve"> izolacj</w:t>
      </w:r>
      <w:r w:rsidRPr="00DB127D">
        <w:rPr>
          <w:rFonts w:ascii="Arial" w:hAnsi="Arial" w:cs="Arial" w:hint="eastAsia"/>
          <w:szCs w:val="20"/>
        </w:rPr>
        <w:t>ę</w:t>
      </w:r>
      <w:r w:rsidRPr="00DB127D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i powłokę ochronną </w:t>
      </w:r>
      <w:r w:rsidRPr="00DB127D">
        <w:rPr>
          <w:rFonts w:ascii="Arial" w:hAnsi="Arial" w:cs="Arial"/>
          <w:szCs w:val="20"/>
        </w:rPr>
        <w:t>wg</w:t>
      </w:r>
      <w:r>
        <w:rPr>
          <w:rFonts w:ascii="Arial" w:hAnsi="Arial" w:cs="Arial"/>
          <w:szCs w:val="20"/>
        </w:rPr>
        <w:t xml:space="preserve"> </w:t>
      </w:r>
      <w:r w:rsidRPr="00DB127D">
        <w:rPr>
          <w:rFonts w:ascii="Arial" w:hAnsi="Arial" w:cs="Arial"/>
          <w:szCs w:val="20"/>
        </w:rPr>
        <w:t>wymog</w:t>
      </w:r>
      <w:r>
        <w:rPr>
          <w:rFonts w:ascii="Arial" w:hAnsi="Arial" w:cs="Arial"/>
          <w:szCs w:val="20"/>
        </w:rPr>
        <w:t xml:space="preserve">ów dla miejsca i sposobu ich ułożenia wynikające z CPR. </w:t>
      </w:r>
    </w:p>
    <w:p w:rsidR="0080277A" w:rsidRPr="00671B81" w:rsidRDefault="0080277A" w:rsidP="00165213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165213" w:rsidRPr="00671B81" w:rsidRDefault="00165213" w:rsidP="00165213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Materiały nieodpowiadające wymaganiom.</w:t>
      </w:r>
    </w:p>
    <w:p w:rsidR="00165213" w:rsidRPr="00671B81" w:rsidRDefault="00165213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Materiały nieodpowiadające wymaganiom zostaną przez Wykonawcę wywiezione z terenu budowy.</w:t>
      </w:r>
    </w:p>
    <w:p w:rsidR="00165213" w:rsidRPr="00671B81" w:rsidRDefault="00165213" w:rsidP="00165213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165213" w:rsidRPr="00671B81" w:rsidRDefault="00165213" w:rsidP="00165213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Odbiór materiałów na budowie.</w:t>
      </w:r>
    </w:p>
    <w:p w:rsidR="00165213" w:rsidRPr="00671B81" w:rsidRDefault="00165213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Materiały na budowę należy dostarczyć łącznie z wymaganymi certyfikatami, świadectwami jakości, kartami gwarancyjnymi i protokołami odbioru technicznego oraz atestami, aprobatami technicznymi lub deklaracjami zgodności.</w:t>
      </w:r>
    </w:p>
    <w:p w:rsidR="00165213" w:rsidRPr="00671B81" w:rsidRDefault="00165213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Materiały nie spełniające wymagań nie mogą być użyte.</w:t>
      </w:r>
    </w:p>
    <w:p w:rsidR="00165213" w:rsidRPr="00671B81" w:rsidRDefault="00165213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</w:p>
    <w:p w:rsidR="00165213" w:rsidRPr="00671B81" w:rsidRDefault="00165213" w:rsidP="00165213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Przechowywanie i składowanie materiałów.</w:t>
      </w:r>
    </w:p>
    <w:p w:rsidR="00165213" w:rsidRPr="00671B81" w:rsidRDefault="00165213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lastRenderedPageBreak/>
        <w:t>Wykonawca zapewni, aby tymczasowo składowane materiały, do czasu gdy będą one p</w:t>
      </w:r>
      <w:r w:rsidRPr="00671B81">
        <w:rPr>
          <w:rFonts w:ascii="Arial" w:hAnsi="Arial" w:cs="Arial"/>
          <w:szCs w:val="20"/>
        </w:rPr>
        <w:t>o</w:t>
      </w:r>
      <w:r w:rsidRPr="00671B81">
        <w:rPr>
          <w:rFonts w:ascii="Arial" w:hAnsi="Arial" w:cs="Arial"/>
          <w:szCs w:val="20"/>
        </w:rPr>
        <w:t>trzebne do robót, były zabezpieczone przed zanieczyszczeniem, zachowały swoją jakość i właściwość do robot i były dostępne do kontroli przez Zamawiającego. Miejsca czasowego składowania materiałów będą zlokalizowane w obrębie terenu budowy w miejscach uzgodni</w:t>
      </w:r>
      <w:r w:rsidRPr="00671B81">
        <w:rPr>
          <w:rFonts w:ascii="Arial" w:hAnsi="Arial" w:cs="Arial"/>
          <w:szCs w:val="20"/>
        </w:rPr>
        <w:t>o</w:t>
      </w:r>
      <w:r w:rsidRPr="00671B81">
        <w:rPr>
          <w:rFonts w:ascii="Arial" w:hAnsi="Arial" w:cs="Arial"/>
          <w:szCs w:val="20"/>
        </w:rPr>
        <w:t>nych z Zamawiającym lub poza terenem budowy w miejscach zorganizowanych przez Wyk</w:t>
      </w:r>
      <w:r w:rsidRPr="00671B81">
        <w:rPr>
          <w:rFonts w:ascii="Arial" w:hAnsi="Arial" w:cs="Arial"/>
          <w:szCs w:val="20"/>
        </w:rPr>
        <w:t>o</w:t>
      </w:r>
      <w:r w:rsidRPr="00671B81">
        <w:rPr>
          <w:rFonts w:ascii="Arial" w:hAnsi="Arial" w:cs="Arial"/>
          <w:szCs w:val="20"/>
        </w:rPr>
        <w:t>nawcę.</w:t>
      </w:r>
    </w:p>
    <w:p w:rsidR="00445D72" w:rsidRPr="00671B81" w:rsidRDefault="00445D72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</w:p>
    <w:p w:rsidR="00165213" w:rsidRPr="00671B81" w:rsidRDefault="00165213" w:rsidP="00165213">
      <w:pPr>
        <w:pStyle w:val="Tekstpodstawowywcity"/>
        <w:numPr>
          <w:ilvl w:val="0"/>
          <w:numId w:val="17"/>
        </w:numPr>
        <w:tabs>
          <w:tab w:val="clear" w:pos="4500"/>
        </w:tabs>
        <w:spacing w:before="0" w:after="0"/>
        <w:jc w:val="both"/>
        <w:rPr>
          <w:rFonts w:ascii="Arial" w:hAnsi="Arial" w:cs="Arial"/>
          <w:b/>
          <w:sz w:val="20"/>
          <w:szCs w:val="20"/>
        </w:rPr>
      </w:pPr>
      <w:r w:rsidRPr="00671B81">
        <w:rPr>
          <w:rFonts w:ascii="Arial" w:hAnsi="Arial" w:cs="Arial"/>
          <w:b/>
          <w:sz w:val="20"/>
          <w:szCs w:val="20"/>
        </w:rPr>
        <w:t>Wymagania dotyczące sprzętu i maszyn</w:t>
      </w:r>
    </w:p>
    <w:p w:rsidR="00165213" w:rsidRPr="00671B81" w:rsidRDefault="00165213" w:rsidP="00165213">
      <w:pPr>
        <w:widowControl w:val="0"/>
        <w:spacing w:before="0" w:after="0"/>
        <w:ind w:left="1418"/>
        <w:rPr>
          <w:rFonts w:ascii="Arial" w:hAnsi="Arial" w:cs="Arial"/>
          <w:b/>
          <w:szCs w:val="20"/>
        </w:rPr>
      </w:pPr>
    </w:p>
    <w:p w:rsidR="00165213" w:rsidRPr="00671B81" w:rsidRDefault="00165213" w:rsidP="00165213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Ogólne wymagania dotyczące sprzętu.</w:t>
      </w:r>
    </w:p>
    <w:p w:rsidR="00165213" w:rsidRPr="00671B81" w:rsidRDefault="00165213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Wykonawca jest zobowiązany do używania jedynie takiego sprzętu, który nie spowoduje ni</w:t>
      </w:r>
      <w:r w:rsidRPr="00671B81">
        <w:rPr>
          <w:rFonts w:ascii="Arial" w:hAnsi="Arial" w:cs="Arial"/>
          <w:szCs w:val="20"/>
        </w:rPr>
        <w:t>e</w:t>
      </w:r>
      <w:r w:rsidRPr="00671B81">
        <w:rPr>
          <w:rFonts w:ascii="Arial" w:hAnsi="Arial" w:cs="Arial"/>
          <w:szCs w:val="20"/>
        </w:rPr>
        <w:t>korzystnego wpływu na jakość wykonywanych robót, zarówno w miejscu tych robót, jak też przy wykonywaniu czynności pomocniczych oraz w czasie transportu, załadunku i wyładunku materiałów, sprzętu itp. Sprzęt używany przez Wykonawcę powinien uzyskać akceptację I</w:t>
      </w:r>
      <w:r w:rsidRPr="00671B81">
        <w:rPr>
          <w:rFonts w:ascii="Arial" w:hAnsi="Arial" w:cs="Arial"/>
          <w:szCs w:val="20"/>
        </w:rPr>
        <w:t>n</w:t>
      </w:r>
      <w:r w:rsidRPr="00671B81">
        <w:rPr>
          <w:rFonts w:ascii="Arial" w:hAnsi="Arial" w:cs="Arial"/>
          <w:szCs w:val="20"/>
        </w:rPr>
        <w:t>żyniera.</w:t>
      </w:r>
    </w:p>
    <w:p w:rsidR="00165213" w:rsidRPr="00671B81" w:rsidRDefault="00165213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Sprzęt użyty do wykonania robót, będący własnością Wykonawcy lub wynajęty do wykonania prac winien mieć przewidziane przepisami dopuszczenia, badania techniczne itp. oraz być utrzymywany w dobrym stanie technicznym</w:t>
      </w:r>
      <w:r w:rsidR="007764A9" w:rsidRPr="00671B81">
        <w:rPr>
          <w:rFonts w:ascii="Arial" w:hAnsi="Arial" w:cs="Arial"/>
          <w:szCs w:val="20"/>
        </w:rPr>
        <w:t xml:space="preserve"> i</w:t>
      </w:r>
      <w:r w:rsidRPr="00671B81">
        <w:rPr>
          <w:rFonts w:ascii="Arial" w:hAnsi="Arial" w:cs="Arial"/>
          <w:szCs w:val="20"/>
        </w:rPr>
        <w:t xml:space="preserve"> stałej gotowości do pracy.</w:t>
      </w:r>
    </w:p>
    <w:p w:rsidR="00165213" w:rsidRPr="00671B81" w:rsidRDefault="00165213" w:rsidP="00165213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165213" w:rsidRPr="00671B81" w:rsidRDefault="00165213" w:rsidP="00165213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Przyrządy do badań i pomiarów.</w:t>
      </w:r>
    </w:p>
    <w:p w:rsidR="00165213" w:rsidRPr="00671B81" w:rsidRDefault="00165213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Wszystkie przyrządy pomiarowe użyte do badań i pomiarów muszą posiadać aktualne świ</w:t>
      </w:r>
      <w:r w:rsidRPr="00671B81">
        <w:rPr>
          <w:rFonts w:ascii="Arial" w:hAnsi="Arial" w:cs="Arial"/>
          <w:szCs w:val="20"/>
        </w:rPr>
        <w:t>a</w:t>
      </w:r>
      <w:r w:rsidRPr="00671B81">
        <w:rPr>
          <w:rFonts w:ascii="Arial" w:hAnsi="Arial" w:cs="Arial"/>
          <w:szCs w:val="20"/>
        </w:rPr>
        <w:t>dectwa wzorcowania i oznaczony status metrologiczny. Dane identyfikujące przyrząd pomi</w:t>
      </w:r>
      <w:r w:rsidRPr="00671B81">
        <w:rPr>
          <w:rFonts w:ascii="Arial" w:hAnsi="Arial" w:cs="Arial"/>
          <w:szCs w:val="20"/>
        </w:rPr>
        <w:t>a</w:t>
      </w:r>
      <w:r w:rsidRPr="00671B81">
        <w:rPr>
          <w:rFonts w:ascii="Arial" w:hAnsi="Arial" w:cs="Arial"/>
          <w:szCs w:val="20"/>
        </w:rPr>
        <w:t>rowy muszą być zamieszczone w raporcie (protokole) z badań i pomiarów.</w:t>
      </w:r>
    </w:p>
    <w:p w:rsidR="00165213" w:rsidRPr="00671B81" w:rsidRDefault="00165213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Wykaz instrukcji i przyrządów pomiarowych do wykonania badań i pomiarów winien być z</w:t>
      </w:r>
      <w:r w:rsidRPr="00671B81">
        <w:rPr>
          <w:rFonts w:ascii="Arial" w:hAnsi="Arial" w:cs="Arial"/>
          <w:szCs w:val="20"/>
        </w:rPr>
        <w:t>a</w:t>
      </w:r>
      <w:r w:rsidRPr="00671B81">
        <w:rPr>
          <w:rFonts w:ascii="Arial" w:hAnsi="Arial" w:cs="Arial"/>
          <w:szCs w:val="20"/>
        </w:rPr>
        <w:t>mieszczony w protokole.</w:t>
      </w:r>
    </w:p>
    <w:p w:rsidR="00AE77EC" w:rsidRPr="00671B81" w:rsidRDefault="00AE77EC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</w:p>
    <w:p w:rsidR="000A5738" w:rsidRPr="00671B81" w:rsidRDefault="000A5738" w:rsidP="000A5738">
      <w:pPr>
        <w:pStyle w:val="Tekstpodstawowywcity"/>
        <w:numPr>
          <w:ilvl w:val="0"/>
          <w:numId w:val="17"/>
        </w:numPr>
        <w:tabs>
          <w:tab w:val="clear" w:pos="4500"/>
        </w:tabs>
        <w:spacing w:before="0" w:after="0"/>
        <w:jc w:val="both"/>
        <w:rPr>
          <w:rFonts w:ascii="Arial" w:hAnsi="Arial" w:cs="Arial"/>
          <w:b/>
          <w:sz w:val="20"/>
          <w:szCs w:val="20"/>
        </w:rPr>
      </w:pPr>
      <w:r w:rsidRPr="00671B81">
        <w:rPr>
          <w:rFonts w:ascii="Arial" w:hAnsi="Arial" w:cs="Arial"/>
          <w:b/>
          <w:sz w:val="20"/>
          <w:szCs w:val="20"/>
        </w:rPr>
        <w:t xml:space="preserve">Wymagania dotyczące środków transportu </w:t>
      </w:r>
    </w:p>
    <w:p w:rsidR="000A5738" w:rsidRPr="00671B81" w:rsidRDefault="000A5738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</w:p>
    <w:p w:rsidR="000A5738" w:rsidRPr="00671B81" w:rsidRDefault="000A5738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Wykonawca robót elektrycznych zobowiązany jest do stosowania jedynie takich środków transportu, które nie wpłyną na utratę cech jakościowych przewożonych materiałów lub nie wpłyną niekorzystnie na właściwości wykonywanych robót.</w:t>
      </w:r>
    </w:p>
    <w:p w:rsidR="000A5738" w:rsidRPr="00671B81" w:rsidRDefault="000A5738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Zaleca się dostarczanie urządzeń i ich konstrukcji oraz aparatów na stanowiska montażu be</w:t>
      </w:r>
      <w:r w:rsidRPr="00671B81">
        <w:rPr>
          <w:rFonts w:ascii="Arial" w:hAnsi="Arial" w:cs="Arial"/>
          <w:szCs w:val="20"/>
        </w:rPr>
        <w:t>z</w:t>
      </w:r>
      <w:r w:rsidRPr="00671B81">
        <w:rPr>
          <w:rFonts w:ascii="Arial" w:hAnsi="Arial" w:cs="Arial"/>
          <w:szCs w:val="20"/>
        </w:rPr>
        <w:t>pośrednio przed montażem, w celu uniknięcia transportu wewnętrznego z magazynu na b</w:t>
      </w:r>
      <w:r w:rsidRPr="00671B81">
        <w:rPr>
          <w:rFonts w:ascii="Arial" w:hAnsi="Arial" w:cs="Arial"/>
          <w:szCs w:val="20"/>
        </w:rPr>
        <w:t>u</w:t>
      </w:r>
      <w:r w:rsidRPr="00671B81">
        <w:rPr>
          <w:rFonts w:ascii="Arial" w:hAnsi="Arial" w:cs="Arial"/>
          <w:szCs w:val="20"/>
        </w:rPr>
        <w:t>dowy.</w:t>
      </w:r>
    </w:p>
    <w:p w:rsidR="00E577E8" w:rsidRPr="00671B81" w:rsidRDefault="00E577E8" w:rsidP="00EA715A">
      <w:pPr>
        <w:pStyle w:val="Tekstpodstawowywcity"/>
        <w:tabs>
          <w:tab w:val="clear" w:pos="4500"/>
        </w:tabs>
        <w:spacing w:before="0" w:after="0"/>
        <w:ind w:left="1418"/>
        <w:jc w:val="both"/>
        <w:rPr>
          <w:rFonts w:ascii="Arial" w:hAnsi="Arial" w:cs="Arial"/>
          <w:b/>
          <w:sz w:val="20"/>
          <w:szCs w:val="20"/>
        </w:rPr>
      </w:pPr>
    </w:p>
    <w:p w:rsidR="0093733C" w:rsidRPr="00671B81" w:rsidRDefault="0093733C" w:rsidP="00DA36CA">
      <w:pPr>
        <w:pStyle w:val="Tekstpodstawowywcity"/>
        <w:numPr>
          <w:ilvl w:val="0"/>
          <w:numId w:val="17"/>
        </w:numPr>
        <w:tabs>
          <w:tab w:val="clear" w:pos="4500"/>
        </w:tabs>
        <w:spacing w:before="0" w:after="0"/>
        <w:jc w:val="both"/>
        <w:rPr>
          <w:rFonts w:ascii="Arial" w:hAnsi="Arial" w:cs="Arial"/>
          <w:b/>
          <w:sz w:val="20"/>
          <w:szCs w:val="20"/>
        </w:rPr>
      </w:pPr>
      <w:r w:rsidRPr="00671B81">
        <w:rPr>
          <w:rFonts w:ascii="Arial" w:hAnsi="Arial" w:cs="Arial"/>
          <w:b/>
          <w:sz w:val="20"/>
          <w:szCs w:val="20"/>
        </w:rPr>
        <w:t>Wymagania dotyczące wykonywania robót instalacyjnych</w:t>
      </w:r>
    </w:p>
    <w:p w:rsidR="00E92C43" w:rsidRPr="00671B81" w:rsidRDefault="00E92C43" w:rsidP="00EA715A">
      <w:pPr>
        <w:pStyle w:val="Tekstpodstawowywcity"/>
        <w:tabs>
          <w:tab w:val="clear" w:pos="4500"/>
        </w:tabs>
        <w:spacing w:before="0" w:after="0"/>
        <w:ind w:left="1418"/>
        <w:jc w:val="both"/>
        <w:rPr>
          <w:rFonts w:ascii="Arial" w:hAnsi="Arial" w:cs="Arial"/>
          <w:b/>
          <w:sz w:val="20"/>
          <w:szCs w:val="20"/>
        </w:rPr>
      </w:pPr>
    </w:p>
    <w:p w:rsidR="00E92C43" w:rsidRPr="00671B81" w:rsidRDefault="00E92C43" w:rsidP="00E92C43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Ogólne zasady wykonania robót.</w:t>
      </w:r>
    </w:p>
    <w:p w:rsidR="00E92C43" w:rsidRPr="00671B81" w:rsidRDefault="00E92C43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 xml:space="preserve">Wszystkie prace wykonywać należy zgodnie z postanowieniami obowiązujących w okresie budowy odnośnych przepisów BHP i Polskich Norm. </w:t>
      </w:r>
    </w:p>
    <w:p w:rsidR="00E92C43" w:rsidRPr="00671B81" w:rsidRDefault="00E92C43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 xml:space="preserve">Wykonawca jest odpowiedzialny za prowadzenie robot zgodnie </w:t>
      </w:r>
      <w:r w:rsidR="00C072AE" w:rsidRPr="00671B81">
        <w:rPr>
          <w:rFonts w:ascii="Arial" w:hAnsi="Arial" w:cs="Arial"/>
          <w:szCs w:val="20"/>
        </w:rPr>
        <w:t xml:space="preserve">z dokumentacją projektową, wymaganiami </w:t>
      </w:r>
      <w:r w:rsidR="009611DA" w:rsidRPr="00671B81">
        <w:rPr>
          <w:rFonts w:ascii="Arial" w:hAnsi="Arial" w:cs="Arial"/>
          <w:szCs w:val="20"/>
        </w:rPr>
        <w:t>specyfikacji</w:t>
      </w:r>
      <w:r w:rsidR="00C072AE" w:rsidRPr="00671B81">
        <w:rPr>
          <w:rFonts w:ascii="Arial" w:hAnsi="Arial" w:cs="Arial"/>
          <w:szCs w:val="20"/>
        </w:rPr>
        <w:t xml:space="preserve"> oraz poleceniami Inżyniera, zgodnie z </w:t>
      </w:r>
      <w:r w:rsidR="009611DA" w:rsidRPr="00671B81">
        <w:rPr>
          <w:rFonts w:ascii="Arial" w:hAnsi="Arial" w:cs="Arial"/>
          <w:szCs w:val="20"/>
        </w:rPr>
        <w:t>art. 22, 23 i </w:t>
      </w:r>
      <w:r w:rsidR="00C072AE" w:rsidRPr="00671B81">
        <w:rPr>
          <w:rFonts w:ascii="Arial" w:hAnsi="Arial" w:cs="Arial"/>
          <w:szCs w:val="20"/>
        </w:rPr>
        <w:t xml:space="preserve">28 ustawy Prawo budowlane. Wykonawca </w:t>
      </w:r>
      <w:r w:rsidRPr="00671B81">
        <w:rPr>
          <w:rFonts w:ascii="Arial" w:hAnsi="Arial" w:cs="Arial"/>
          <w:szCs w:val="20"/>
        </w:rPr>
        <w:t>o</w:t>
      </w:r>
      <w:r w:rsidR="00C072AE" w:rsidRPr="00671B81">
        <w:rPr>
          <w:rFonts w:ascii="Arial" w:hAnsi="Arial" w:cs="Arial"/>
          <w:szCs w:val="20"/>
        </w:rPr>
        <w:t>dpowiada</w:t>
      </w:r>
      <w:r w:rsidRPr="00671B81">
        <w:rPr>
          <w:rFonts w:ascii="Arial" w:hAnsi="Arial" w:cs="Arial"/>
          <w:szCs w:val="20"/>
        </w:rPr>
        <w:t xml:space="preserve"> </w:t>
      </w:r>
      <w:r w:rsidR="00C072AE" w:rsidRPr="00671B81">
        <w:rPr>
          <w:rFonts w:ascii="Arial" w:hAnsi="Arial" w:cs="Arial"/>
          <w:szCs w:val="20"/>
        </w:rPr>
        <w:t xml:space="preserve">także </w:t>
      </w:r>
      <w:r w:rsidRPr="00671B81">
        <w:rPr>
          <w:rFonts w:ascii="Arial" w:hAnsi="Arial" w:cs="Arial"/>
          <w:szCs w:val="20"/>
        </w:rPr>
        <w:t xml:space="preserve">za jakość stosowanych materiałów i wykonywanych robót, za ich zgodność z dokumentacją projektową, wymaganiami </w:t>
      </w:r>
      <w:r w:rsidR="009611DA" w:rsidRPr="00671B81">
        <w:rPr>
          <w:rFonts w:ascii="Arial" w:hAnsi="Arial" w:cs="Arial"/>
          <w:szCs w:val="20"/>
        </w:rPr>
        <w:t>specyfikacji</w:t>
      </w:r>
      <w:r w:rsidRPr="00671B81">
        <w:rPr>
          <w:rFonts w:ascii="Arial" w:hAnsi="Arial" w:cs="Arial"/>
          <w:szCs w:val="20"/>
        </w:rPr>
        <w:t xml:space="preserve"> oraz polec</w:t>
      </w:r>
      <w:r w:rsidRPr="00671B81">
        <w:rPr>
          <w:rFonts w:ascii="Arial" w:hAnsi="Arial" w:cs="Arial"/>
          <w:szCs w:val="20"/>
        </w:rPr>
        <w:t>e</w:t>
      </w:r>
      <w:r w:rsidRPr="00671B81">
        <w:rPr>
          <w:rFonts w:ascii="Arial" w:hAnsi="Arial" w:cs="Arial"/>
          <w:szCs w:val="20"/>
        </w:rPr>
        <w:t>niami Inżyniera.</w:t>
      </w:r>
    </w:p>
    <w:p w:rsidR="0017143C" w:rsidRPr="00671B81" w:rsidRDefault="0017143C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Przed rozpoczęciem robót elektrycznych wykonawca powinien zapoznać się z obiektem b</w:t>
      </w:r>
      <w:r w:rsidRPr="00671B81">
        <w:rPr>
          <w:rFonts w:ascii="Arial" w:hAnsi="Arial" w:cs="Arial"/>
          <w:szCs w:val="20"/>
        </w:rPr>
        <w:t>u</w:t>
      </w:r>
      <w:r w:rsidRPr="00671B81">
        <w:rPr>
          <w:rFonts w:ascii="Arial" w:hAnsi="Arial" w:cs="Arial"/>
          <w:szCs w:val="20"/>
        </w:rPr>
        <w:t xml:space="preserve">dowlanym, gdzie będą prowadzone roboty oraz stwierdzić odpowiednie przygotowanie frontu robót. Odbiór frontu robót przez </w:t>
      </w:r>
      <w:r w:rsidR="007764A9" w:rsidRPr="00671B81">
        <w:rPr>
          <w:rFonts w:ascii="Arial" w:hAnsi="Arial" w:cs="Arial"/>
          <w:szCs w:val="20"/>
        </w:rPr>
        <w:t xml:space="preserve">Wykonawcę </w:t>
      </w:r>
      <w:r w:rsidRPr="00671B81">
        <w:rPr>
          <w:rFonts w:ascii="Arial" w:hAnsi="Arial" w:cs="Arial"/>
          <w:szCs w:val="20"/>
        </w:rPr>
        <w:t>powinien być dokonany komisyjnie z udziałem zainteresowanych stron i udokumentowany spisaniem protokółu.</w:t>
      </w:r>
    </w:p>
    <w:p w:rsidR="00C072AE" w:rsidRPr="00671B81" w:rsidRDefault="00C072AE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Wykonawca ponosi odpowiedzialność za dokładne wytyczenie elementów robót zgodnie z dokumentacją projektową. Następstwa jakiegokolwiek błędu spowodowanego przez Wyk</w:t>
      </w:r>
      <w:r w:rsidRPr="00671B81">
        <w:rPr>
          <w:rFonts w:ascii="Arial" w:hAnsi="Arial" w:cs="Arial"/>
          <w:szCs w:val="20"/>
        </w:rPr>
        <w:t>o</w:t>
      </w:r>
      <w:r w:rsidRPr="00671B81">
        <w:rPr>
          <w:rFonts w:ascii="Arial" w:hAnsi="Arial" w:cs="Arial"/>
          <w:szCs w:val="20"/>
        </w:rPr>
        <w:t>nawcę w wytyczeniu i wyznaczeniu robót zostaną, jeśli wymagać tego będzie Inżynier, popr</w:t>
      </w:r>
      <w:r w:rsidRPr="00671B81">
        <w:rPr>
          <w:rFonts w:ascii="Arial" w:hAnsi="Arial" w:cs="Arial"/>
          <w:szCs w:val="20"/>
        </w:rPr>
        <w:t>a</w:t>
      </w:r>
      <w:r w:rsidRPr="00671B81">
        <w:rPr>
          <w:rFonts w:ascii="Arial" w:hAnsi="Arial" w:cs="Arial"/>
          <w:szCs w:val="20"/>
        </w:rPr>
        <w:t xml:space="preserve">wione przez Wykonawcę na własny koszt. Sprawdzenie wytyczenia robót przez Inżyniera nie zwalnia Wykonawcy od odpowiedzialności za ich dokładność. </w:t>
      </w:r>
    </w:p>
    <w:p w:rsidR="00C75B45" w:rsidRPr="00671B81" w:rsidRDefault="00C75B4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Wykonawca przedstawi do akceptacji harmonogram robót uwzględniający wszystkie warunki, w jakich będą wykonywane roboty instalacyjne. Koordynacją należy objąć projekt organizacji budowy, szczegółowy harmonogram robót elektrycznych oraz pomocnicze roboty ogólnob</w:t>
      </w:r>
      <w:r w:rsidRPr="00671B81">
        <w:rPr>
          <w:rFonts w:ascii="Arial" w:hAnsi="Arial" w:cs="Arial"/>
          <w:szCs w:val="20"/>
        </w:rPr>
        <w:t>u</w:t>
      </w:r>
      <w:r w:rsidRPr="00671B81">
        <w:rPr>
          <w:rFonts w:ascii="Arial" w:hAnsi="Arial" w:cs="Arial"/>
          <w:szCs w:val="20"/>
        </w:rPr>
        <w:t>dowlane związane z robotami elektrycznymi.</w:t>
      </w:r>
    </w:p>
    <w:p w:rsidR="00E92C43" w:rsidRPr="00671B81" w:rsidRDefault="00E92C43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Przed rozpoczęciem robót należy sprawdzić w naturze możliwości montażowe poszczegó</w:t>
      </w:r>
      <w:r w:rsidRPr="00671B81">
        <w:rPr>
          <w:rFonts w:ascii="Arial" w:hAnsi="Arial" w:cs="Arial"/>
          <w:szCs w:val="20"/>
        </w:rPr>
        <w:t>l</w:t>
      </w:r>
      <w:r w:rsidRPr="00671B81">
        <w:rPr>
          <w:rFonts w:ascii="Arial" w:hAnsi="Arial" w:cs="Arial"/>
          <w:szCs w:val="20"/>
        </w:rPr>
        <w:t>nych</w:t>
      </w:r>
      <w:r w:rsidR="00464DB2" w:rsidRPr="00671B81">
        <w:rPr>
          <w:rFonts w:ascii="Arial" w:hAnsi="Arial" w:cs="Arial"/>
          <w:szCs w:val="20"/>
        </w:rPr>
        <w:t xml:space="preserve"> </w:t>
      </w:r>
      <w:r w:rsidRPr="00671B81">
        <w:rPr>
          <w:rFonts w:ascii="Arial" w:hAnsi="Arial" w:cs="Arial"/>
          <w:szCs w:val="20"/>
        </w:rPr>
        <w:t>instalacji.</w:t>
      </w:r>
    </w:p>
    <w:p w:rsidR="00E92C43" w:rsidRPr="00671B81" w:rsidRDefault="00E92C43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lastRenderedPageBreak/>
        <w:t>Prace montażowe wykonać należy zgodnie ze sztuką budowlaną, z uwzględnieniem wym</w:t>
      </w:r>
      <w:r w:rsidRPr="00671B81">
        <w:rPr>
          <w:rFonts w:ascii="Arial" w:hAnsi="Arial" w:cs="Arial"/>
          <w:szCs w:val="20"/>
        </w:rPr>
        <w:t>a</w:t>
      </w:r>
      <w:r w:rsidRPr="00671B81">
        <w:rPr>
          <w:rFonts w:ascii="Arial" w:hAnsi="Arial" w:cs="Arial"/>
          <w:szCs w:val="20"/>
        </w:rPr>
        <w:t xml:space="preserve">gań określonych we właściwych normach i przepisach oraz zgodnie ze standardami i instrukcjami producentów urządzeń, z zachowaniem dokładności montażu i ostrożności. </w:t>
      </w:r>
    </w:p>
    <w:p w:rsidR="00E92C43" w:rsidRPr="00671B81" w:rsidRDefault="00E92C43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Montaż poszczególnych części wszystkich instalacji musi być wykonany fachowo aż do ca</w:t>
      </w:r>
      <w:r w:rsidRPr="00671B81">
        <w:rPr>
          <w:rFonts w:ascii="Arial" w:hAnsi="Arial" w:cs="Arial"/>
          <w:szCs w:val="20"/>
        </w:rPr>
        <w:t>ł</w:t>
      </w:r>
      <w:r w:rsidRPr="00671B81">
        <w:rPr>
          <w:rFonts w:ascii="Arial" w:hAnsi="Arial" w:cs="Arial"/>
          <w:szCs w:val="20"/>
        </w:rPr>
        <w:t xml:space="preserve">kowitego ich zmontowania, odpowiednio do funkcji, które mają pełnić. </w:t>
      </w:r>
    </w:p>
    <w:p w:rsidR="00E92C43" w:rsidRPr="00671B81" w:rsidRDefault="00E92C43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Na terenie prowadzonych prac obowiązkowo należy na bieżąco utrzymywać porządek. Na</w:t>
      </w:r>
      <w:r w:rsidRPr="00671B81">
        <w:rPr>
          <w:rFonts w:ascii="Arial" w:hAnsi="Arial" w:cs="Arial"/>
          <w:szCs w:val="20"/>
        </w:rPr>
        <w:t>d</w:t>
      </w:r>
      <w:r w:rsidRPr="00671B81">
        <w:rPr>
          <w:rFonts w:ascii="Arial" w:hAnsi="Arial" w:cs="Arial"/>
          <w:szCs w:val="20"/>
        </w:rPr>
        <w:t>wyżki materiałów, śmieci i odpady powstające w czasie robót muszą być w odpo</w:t>
      </w:r>
      <w:r w:rsidR="007418D4" w:rsidRPr="00671B81">
        <w:rPr>
          <w:rFonts w:ascii="Arial" w:hAnsi="Arial" w:cs="Arial"/>
          <w:szCs w:val="20"/>
        </w:rPr>
        <w:t>wiednim cz</w:t>
      </w:r>
      <w:r w:rsidR="007418D4" w:rsidRPr="00671B81">
        <w:rPr>
          <w:rFonts w:ascii="Arial" w:hAnsi="Arial" w:cs="Arial"/>
          <w:szCs w:val="20"/>
        </w:rPr>
        <w:t>a</w:t>
      </w:r>
      <w:r w:rsidR="007418D4" w:rsidRPr="00671B81">
        <w:rPr>
          <w:rFonts w:ascii="Arial" w:hAnsi="Arial" w:cs="Arial"/>
          <w:szCs w:val="20"/>
        </w:rPr>
        <w:t>sie usuwane z terenu budowy</w:t>
      </w:r>
      <w:r w:rsidRPr="00671B81">
        <w:rPr>
          <w:rFonts w:ascii="Arial" w:hAnsi="Arial" w:cs="Arial"/>
          <w:szCs w:val="20"/>
        </w:rPr>
        <w:t>, przy czym należy przestrzegać przepisy dotyczące kontrol</w:t>
      </w:r>
      <w:r w:rsidRPr="00671B81">
        <w:rPr>
          <w:rFonts w:ascii="Arial" w:hAnsi="Arial" w:cs="Arial"/>
          <w:szCs w:val="20"/>
        </w:rPr>
        <w:t>o</w:t>
      </w:r>
      <w:r w:rsidRPr="00671B81">
        <w:rPr>
          <w:rFonts w:ascii="Arial" w:hAnsi="Arial" w:cs="Arial"/>
          <w:szCs w:val="20"/>
        </w:rPr>
        <w:t>wanego pozbywania się odpadków.</w:t>
      </w:r>
    </w:p>
    <w:p w:rsidR="00E92C43" w:rsidRPr="00671B81" w:rsidRDefault="00E92C43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 czasie trwania prac należy zapewnić spełnienie wymagań przepisów BHP, przepisów dot</w:t>
      </w:r>
      <w:r w:rsidRPr="00671B81">
        <w:rPr>
          <w:rFonts w:ascii="Arial" w:hAnsi="Arial" w:cs="Arial"/>
          <w:szCs w:val="20"/>
        </w:rPr>
        <w:t>y</w:t>
      </w:r>
      <w:r w:rsidRPr="00671B81">
        <w:rPr>
          <w:rFonts w:ascii="Arial" w:hAnsi="Arial" w:cs="Arial"/>
          <w:szCs w:val="20"/>
        </w:rPr>
        <w:t>czących ochrony ppoż., dotyczących pracy przy urządzeniach elektrycznych itp.</w:t>
      </w:r>
    </w:p>
    <w:p w:rsidR="00734A5C" w:rsidRPr="00671B81" w:rsidRDefault="00E92C43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Należy zwrócić szczególną uwagę, aby w trakcie prac nie doszło do uszkodzenia lub zani</w:t>
      </w:r>
      <w:r w:rsidRPr="00671B81">
        <w:rPr>
          <w:rFonts w:ascii="Arial" w:hAnsi="Arial" w:cs="Arial"/>
          <w:szCs w:val="20"/>
        </w:rPr>
        <w:t>e</w:t>
      </w:r>
      <w:r w:rsidRPr="00671B81">
        <w:rPr>
          <w:rFonts w:ascii="Arial" w:hAnsi="Arial" w:cs="Arial"/>
          <w:szCs w:val="20"/>
        </w:rPr>
        <w:t>czyszczenia montowanych elementów instalacji bądź innych elementów budynku.</w:t>
      </w:r>
      <w:r w:rsidR="00734A5C" w:rsidRPr="00671B81">
        <w:rPr>
          <w:rFonts w:ascii="Arial" w:hAnsi="Arial" w:cs="Arial"/>
          <w:szCs w:val="20"/>
        </w:rPr>
        <w:t xml:space="preserve"> Wykonawca robót ma obowiązek wyczyścić z</w:t>
      </w:r>
      <w:r w:rsidR="00D85642" w:rsidRPr="00671B81">
        <w:rPr>
          <w:rFonts w:ascii="Arial" w:hAnsi="Arial" w:cs="Arial"/>
          <w:szCs w:val="20"/>
        </w:rPr>
        <w:t> </w:t>
      </w:r>
      <w:r w:rsidR="00734A5C" w:rsidRPr="00671B81">
        <w:rPr>
          <w:rFonts w:ascii="Arial" w:hAnsi="Arial" w:cs="Arial"/>
          <w:szCs w:val="20"/>
        </w:rPr>
        <w:t xml:space="preserve">brudu budowlanego wszystkie </w:t>
      </w:r>
      <w:r w:rsidR="00D85642" w:rsidRPr="00671B81">
        <w:rPr>
          <w:rFonts w:ascii="Arial" w:hAnsi="Arial" w:cs="Arial"/>
          <w:szCs w:val="20"/>
        </w:rPr>
        <w:t>wykonane</w:t>
      </w:r>
      <w:r w:rsidR="00734A5C" w:rsidRPr="00671B81">
        <w:rPr>
          <w:rFonts w:ascii="Arial" w:hAnsi="Arial" w:cs="Arial"/>
          <w:szCs w:val="20"/>
        </w:rPr>
        <w:t xml:space="preserve"> przez siebie </w:t>
      </w:r>
      <w:r w:rsidR="00D85642" w:rsidRPr="00671B81">
        <w:rPr>
          <w:rFonts w:ascii="Arial" w:hAnsi="Arial" w:cs="Arial"/>
          <w:szCs w:val="20"/>
        </w:rPr>
        <w:t>el</w:t>
      </w:r>
      <w:r w:rsidR="00D85642" w:rsidRPr="00671B81">
        <w:rPr>
          <w:rFonts w:ascii="Arial" w:hAnsi="Arial" w:cs="Arial"/>
          <w:szCs w:val="20"/>
        </w:rPr>
        <w:t>e</w:t>
      </w:r>
      <w:r w:rsidR="00D85642" w:rsidRPr="00671B81">
        <w:rPr>
          <w:rFonts w:ascii="Arial" w:hAnsi="Arial" w:cs="Arial"/>
          <w:szCs w:val="20"/>
        </w:rPr>
        <w:t>menty instalacji</w:t>
      </w:r>
      <w:r w:rsidR="00734A5C" w:rsidRPr="00671B81">
        <w:rPr>
          <w:rFonts w:ascii="Arial" w:hAnsi="Arial" w:cs="Arial"/>
          <w:szCs w:val="20"/>
        </w:rPr>
        <w:t xml:space="preserve"> po wykonanym montażu. </w:t>
      </w:r>
    </w:p>
    <w:p w:rsidR="00E92C43" w:rsidRPr="00671B81" w:rsidRDefault="00E92C43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Roboty związane z podłączeniem, sprawdzaniem, konserwacją i naprawą instalacji i urządzeń elektrycznych mogą być wykonywane wyłącznie przez osoby posiadające odpowiednie uprawnienia.</w:t>
      </w:r>
    </w:p>
    <w:p w:rsidR="00734A5C" w:rsidRDefault="00734A5C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 xml:space="preserve">Rozmieszczenie </w:t>
      </w:r>
      <w:r w:rsidR="00D85642" w:rsidRPr="00671B81">
        <w:rPr>
          <w:rFonts w:ascii="Arial" w:hAnsi="Arial" w:cs="Arial"/>
          <w:szCs w:val="20"/>
        </w:rPr>
        <w:t>elementów</w:t>
      </w:r>
      <w:r w:rsidRPr="00671B81">
        <w:rPr>
          <w:rFonts w:ascii="Arial" w:hAnsi="Arial" w:cs="Arial"/>
          <w:szCs w:val="20"/>
        </w:rPr>
        <w:t xml:space="preserve"> instalacji należy dobrać w taki sposób, aby zagwarantowany był dobry dostęp do obsługiwanych części instalacji, łatwa i bezpieczna obsługa oraz aby dostę</w:t>
      </w:r>
      <w:r w:rsidRPr="00671B81">
        <w:rPr>
          <w:rFonts w:ascii="Arial" w:hAnsi="Arial" w:cs="Arial"/>
          <w:szCs w:val="20"/>
        </w:rPr>
        <w:t>p</w:t>
      </w:r>
      <w:r w:rsidRPr="00671B81">
        <w:rPr>
          <w:rFonts w:ascii="Arial" w:hAnsi="Arial" w:cs="Arial"/>
          <w:szCs w:val="20"/>
        </w:rPr>
        <w:t>na była wystarczająca ilość miejsca dla realizacji prac naprawczych oraz demontażu tych cz</w:t>
      </w:r>
      <w:r w:rsidRPr="00671B81">
        <w:rPr>
          <w:rFonts w:ascii="Arial" w:hAnsi="Arial" w:cs="Arial"/>
          <w:szCs w:val="20"/>
        </w:rPr>
        <w:t>ę</w:t>
      </w:r>
      <w:r w:rsidRPr="00671B81">
        <w:rPr>
          <w:rFonts w:ascii="Arial" w:hAnsi="Arial" w:cs="Arial"/>
          <w:szCs w:val="20"/>
        </w:rPr>
        <w:t>ści.</w:t>
      </w:r>
    </w:p>
    <w:p w:rsidR="00CE63C2" w:rsidRDefault="00CE63C2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</w:p>
    <w:p w:rsidR="00682921" w:rsidRPr="003F683D" w:rsidRDefault="00682921" w:rsidP="00682921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3F683D">
        <w:rPr>
          <w:rFonts w:ascii="Arial" w:hAnsi="Arial" w:cs="Arial"/>
          <w:szCs w:val="20"/>
        </w:rPr>
        <w:t>Trasowanie</w:t>
      </w:r>
    </w:p>
    <w:p w:rsidR="00682921" w:rsidRPr="00A365D9" w:rsidRDefault="00682921" w:rsidP="00682921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Trasa instalacji elektrycznych powinna przebiegać bezkolizyjnie z innymi instalacjami i urządzeniami, powinna być przejrzysta, prosta i dostępna dla prawidłowej konserwacji oraz remontów. Wskazane jest aby przebiegała w liniach poziomych i pionowych.</w:t>
      </w:r>
    </w:p>
    <w:p w:rsidR="00682921" w:rsidRDefault="00682921" w:rsidP="00682921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Trasowanie</w:t>
      </w:r>
      <w:r w:rsidRPr="00E02D21">
        <w:rPr>
          <w:rFonts w:ascii="Arial" w:hAnsi="Arial" w:cs="Arial"/>
          <w:szCs w:val="20"/>
        </w:rPr>
        <w:t xml:space="preserve"> należy wykonywać uwzględniając konstrukcję budynku</w:t>
      </w:r>
      <w:r>
        <w:rPr>
          <w:rFonts w:ascii="Arial" w:hAnsi="Arial" w:cs="Arial"/>
          <w:szCs w:val="20"/>
        </w:rPr>
        <w:t>,</w:t>
      </w:r>
      <w:r w:rsidRPr="00F13BEA">
        <w:rPr>
          <w:rFonts w:ascii="Arial" w:hAnsi="Arial" w:cs="Arial"/>
          <w:szCs w:val="20"/>
        </w:rPr>
        <w:t xml:space="preserve"> należy dążyć do jak na</w:t>
      </w:r>
      <w:r w:rsidRPr="00F13BEA">
        <w:rPr>
          <w:rFonts w:ascii="Arial" w:hAnsi="Arial" w:cs="Arial"/>
          <w:szCs w:val="20"/>
        </w:rPr>
        <w:t>j</w:t>
      </w:r>
      <w:r w:rsidRPr="00F13BEA">
        <w:rPr>
          <w:rFonts w:ascii="Arial" w:hAnsi="Arial" w:cs="Arial"/>
          <w:szCs w:val="20"/>
        </w:rPr>
        <w:t>mniejszej liczby skrzyżowań i zbliżeń</w:t>
      </w:r>
      <w:r>
        <w:rPr>
          <w:rFonts w:ascii="Arial" w:hAnsi="Arial" w:cs="Arial"/>
          <w:szCs w:val="20"/>
        </w:rPr>
        <w:t xml:space="preserve"> z innymi instalacjami.</w:t>
      </w:r>
      <w:r w:rsidRPr="00E02D21">
        <w:rPr>
          <w:rFonts w:ascii="Arial" w:hAnsi="Arial" w:cs="Arial"/>
          <w:szCs w:val="20"/>
        </w:rPr>
        <w:t xml:space="preserve"> </w:t>
      </w:r>
      <w:r w:rsidRPr="00CE72FE">
        <w:rPr>
          <w:rFonts w:ascii="Arial" w:hAnsi="Arial" w:cs="Arial"/>
          <w:szCs w:val="20"/>
        </w:rPr>
        <w:t>Dopuszczalne odległości przy skrzyżowaniach i zbliżeniach instalacji elektrycznych z innymi instalacjami podane są w no</w:t>
      </w:r>
      <w:r w:rsidRPr="00CE72FE">
        <w:rPr>
          <w:rFonts w:ascii="Arial" w:hAnsi="Arial" w:cs="Arial"/>
          <w:szCs w:val="20"/>
        </w:rPr>
        <w:t>r</w:t>
      </w:r>
      <w:r w:rsidRPr="00CE72FE">
        <w:rPr>
          <w:rFonts w:ascii="Arial" w:hAnsi="Arial" w:cs="Arial"/>
          <w:szCs w:val="20"/>
        </w:rPr>
        <w:t>mach branżowych</w:t>
      </w:r>
      <w:r>
        <w:rPr>
          <w:rFonts w:ascii="Arial" w:hAnsi="Arial" w:cs="Arial"/>
          <w:szCs w:val="20"/>
        </w:rPr>
        <w:t>.</w:t>
      </w:r>
    </w:p>
    <w:p w:rsidR="00682921" w:rsidRDefault="00682921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</w:p>
    <w:p w:rsidR="00CE63C2" w:rsidRPr="003F683D" w:rsidRDefault="00CE63C2" w:rsidP="00CE63C2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3F683D">
        <w:rPr>
          <w:rFonts w:ascii="Arial" w:hAnsi="Arial" w:cs="Arial"/>
          <w:szCs w:val="20"/>
        </w:rPr>
        <w:t>Montaż konstrukcji wsporczych oraz uchwytów</w:t>
      </w:r>
    </w:p>
    <w:p w:rsidR="00CE63C2" w:rsidRPr="00A365D9" w:rsidRDefault="00CE63C2" w:rsidP="00CE63C2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Konstrukcje wsporcze i uchwyty przewidziane do ułożenia na nich instalacji elektrycznych, bez względu na rodzaj instalacji, powinny być zamocowane do podłoża w sposób trwały, uwzglę</w:t>
      </w:r>
      <w:r w:rsidRPr="00A365D9">
        <w:rPr>
          <w:rFonts w:ascii="Arial" w:hAnsi="Arial" w:cs="Arial"/>
          <w:szCs w:val="20"/>
        </w:rPr>
        <w:t>d</w:t>
      </w:r>
      <w:r w:rsidRPr="00A365D9">
        <w:rPr>
          <w:rFonts w:ascii="Arial" w:hAnsi="Arial" w:cs="Arial"/>
          <w:szCs w:val="20"/>
        </w:rPr>
        <w:t>niający warunki lokalne i technologiczne, w jakich dana instalacja będzie pracować, oraz sam rodzaj instalacji.</w:t>
      </w:r>
    </w:p>
    <w:p w:rsidR="00CE63C2" w:rsidRDefault="00CE63C2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</w:p>
    <w:p w:rsidR="00AD2873" w:rsidRPr="00671B81" w:rsidRDefault="00AD2873" w:rsidP="00AD2873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Łączenie przewodów</w:t>
      </w:r>
    </w:p>
    <w:p w:rsidR="00AD2873" w:rsidRPr="00671B81" w:rsidRDefault="00AD2873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 instalacjach elektrycznych łączenia przewodów należy dokonywać w sprzęcie i osprzęcie instalacyjnym. Nie wolno stosować połączeń skręcanych. Przewody muszą być ułożone sw</w:t>
      </w:r>
      <w:r w:rsidRPr="00671B81">
        <w:rPr>
          <w:rFonts w:ascii="Arial" w:hAnsi="Arial" w:cs="Arial"/>
          <w:szCs w:val="20"/>
        </w:rPr>
        <w:t>o</w:t>
      </w:r>
      <w:r w:rsidRPr="00671B81">
        <w:rPr>
          <w:rFonts w:ascii="Arial" w:hAnsi="Arial" w:cs="Arial"/>
          <w:szCs w:val="20"/>
        </w:rPr>
        <w:t>bodnie i nie mogą być narażone na naciągi i dodatkowe naprężenia. Do danego zacisku nal</w:t>
      </w:r>
      <w:r w:rsidRPr="00671B81">
        <w:rPr>
          <w:rFonts w:ascii="Arial" w:hAnsi="Arial" w:cs="Arial"/>
          <w:szCs w:val="20"/>
        </w:rPr>
        <w:t>e</w:t>
      </w:r>
      <w:r w:rsidRPr="00671B81">
        <w:rPr>
          <w:rFonts w:ascii="Arial" w:hAnsi="Arial" w:cs="Arial"/>
          <w:szCs w:val="20"/>
        </w:rPr>
        <w:t>ży przyłączyć przewody o rodzaju wykonania, przekroju i liczbie dla jakich zacisk ten jest przygotowany. Długość odizolowanej żyły przewodu powinna zapewniać prawidłowe przył</w:t>
      </w:r>
      <w:r w:rsidRPr="00671B81">
        <w:rPr>
          <w:rFonts w:ascii="Arial" w:hAnsi="Arial" w:cs="Arial"/>
          <w:szCs w:val="20"/>
        </w:rPr>
        <w:t>ą</w:t>
      </w:r>
      <w:r w:rsidRPr="00671B81">
        <w:rPr>
          <w:rFonts w:ascii="Arial" w:hAnsi="Arial" w:cs="Arial"/>
          <w:szCs w:val="20"/>
        </w:rPr>
        <w:t>czenie.</w:t>
      </w:r>
      <w:r w:rsidR="00C663CC" w:rsidRPr="00671B81">
        <w:rPr>
          <w:rFonts w:ascii="Arial" w:hAnsi="Arial" w:cs="Arial"/>
          <w:szCs w:val="20"/>
        </w:rPr>
        <w:t xml:space="preserve"> </w:t>
      </w:r>
      <w:r w:rsidRPr="00671B81">
        <w:rPr>
          <w:rFonts w:ascii="Arial" w:hAnsi="Arial" w:cs="Arial"/>
          <w:szCs w:val="20"/>
        </w:rPr>
        <w:t>Zdejmowanie izolacji i oczyszczenie przewodu nie może powodować uszkodzeń m</w:t>
      </w:r>
      <w:r w:rsidRPr="00671B81">
        <w:rPr>
          <w:rFonts w:ascii="Arial" w:hAnsi="Arial" w:cs="Arial"/>
          <w:szCs w:val="20"/>
        </w:rPr>
        <w:t>e</w:t>
      </w:r>
      <w:r w:rsidRPr="00671B81">
        <w:rPr>
          <w:rFonts w:ascii="Arial" w:hAnsi="Arial" w:cs="Arial"/>
          <w:szCs w:val="20"/>
        </w:rPr>
        <w:t>chanicznych.</w:t>
      </w:r>
    </w:p>
    <w:p w:rsidR="00343ED9" w:rsidRPr="00671B81" w:rsidRDefault="00343ED9" w:rsidP="00AD2873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343ED9" w:rsidRPr="00671B81" w:rsidRDefault="00204F55" w:rsidP="00343ED9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Przejścia przez ściany</w:t>
      </w:r>
    </w:p>
    <w:p w:rsidR="00343ED9" w:rsidRPr="00671B81" w:rsidRDefault="00343ED9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Przejścia przez ściany powinny spełniać następujące wymagania:</w:t>
      </w:r>
    </w:p>
    <w:p w:rsidR="00343ED9" w:rsidRPr="00671B81" w:rsidRDefault="00343ED9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 xml:space="preserve">wszystkie przejścia przewodów przez ściany dzielące budynek na strefy pożarowe muszą być uszczelnione przeciwogniowo, </w:t>
      </w:r>
    </w:p>
    <w:p w:rsidR="00343ED9" w:rsidRPr="00671B81" w:rsidRDefault="00343ED9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wszystkie przejścia obwodów instalacji elektrycznych przez ściany muszą być chronione przed uszkodzeniami,</w:t>
      </w:r>
    </w:p>
    <w:p w:rsidR="00343ED9" w:rsidRPr="00671B81" w:rsidRDefault="00343ED9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przejścia przez dylatacje należy wykonywać w przepustach rurowych,</w:t>
      </w:r>
    </w:p>
    <w:p w:rsidR="00343ED9" w:rsidRPr="00671B81" w:rsidRDefault="00343ED9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przejścia pomiędzy pomieszczeniami o różnych atmosferach powinny być wykonywane w sposób szczelny, zapewniający nieprzedostawanie się wyziewów,</w:t>
      </w:r>
    </w:p>
    <w:p w:rsidR="00343ED9" w:rsidRDefault="00343ED9" w:rsidP="00AD2873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2A4B0B" w:rsidRPr="003F683D" w:rsidRDefault="002A4B0B" w:rsidP="002A4B0B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3F683D">
        <w:rPr>
          <w:rFonts w:ascii="Arial" w:hAnsi="Arial" w:cs="Arial"/>
          <w:szCs w:val="20"/>
        </w:rPr>
        <w:t>Montaż sprzętu, osprzętu i opraw oświetleniowych</w:t>
      </w:r>
    </w:p>
    <w:p w:rsidR="002A4B0B" w:rsidRPr="00A365D9" w:rsidRDefault="002A4B0B" w:rsidP="002A4B0B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Sprzęt i osprzęt instalacyjny należy mocować do podłoża w sposób trwały zapewniający mo</w:t>
      </w:r>
      <w:r w:rsidRPr="00A365D9">
        <w:rPr>
          <w:rFonts w:ascii="Arial" w:hAnsi="Arial" w:cs="Arial"/>
          <w:szCs w:val="20"/>
        </w:rPr>
        <w:t>c</w:t>
      </w:r>
      <w:r w:rsidRPr="00A365D9">
        <w:rPr>
          <w:rFonts w:ascii="Arial" w:hAnsi="Arial" w:cs="Arial"/>
          <w:szCs w:val="20"/>
        </w:rPr>
        <w:lastRenderedPageBreak/>
        <w:t>ne i bezpieczne jego osadzenie.</w:t>
      </w:r>
    </w:p>
    <w:p w:rsidR="002A4B0B" w:rsidRPr="00A365D9" w:rsidRDefault="002A4B0B" w:rsidP="002A4B0B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Do mocowania sprzętu i osprzętu mogą służyć konstrukcje wsporcze lub konsolki osadzone na podłożu, przyspawane do stalowych elementów konstrukcji budowlanych lub przykręcone do podłoża za pomocą kołków i śrub rozporowych oraz kołków wstrzeliwanych.</w:t>
      </w:r>
    </w:p>
    <w:p w:rsidR="002A4B0B" w:rsidRPr="00A365D9" w:rsidRDefault="002A4B0B" w:rsidP="002A4B0B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Przewody opraw oświetleniowych należy łączyć z przewodami wypustów za pomocą złączek śrubowych.</w:t>
      </w:r>
    </w:p>
    <w:p w:rsidR="002A4B0B" w:rsidRDefault="002A4B0B" w:rsidP="002A4B0B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Montaż urządzeń wykonać należy zgodnie z warunkami określonymi w ich dokumentacji tec</w:t>
      </w:r>
      <w:r w:rsidRPr="00A365D9">
        <w:rPr>
          <w:rFonts w:ascii="Arial" w:hAnsi="Arial" w:cs="Arial"/>
          <w:szCs w:val="20"/>
        </w:rPr>
        <w:t>h</w:t>
      </w:r>
      <w:r w:rsidRPr="00A365D9">
        <w:rPr>
          <w:rFonts w:ascii="Arial" w:hAnsi="Arial" w:cs="Arial"/>
          <w:szCs w:val="20"/>
        </w:rPr>
        <w:t>niczno-ruchowej.</w:t>
      </w:r>
    </w:p>
    <w:p w:rsidR="002A4B0B" w:rsidRPr="00671B81" w:rsidRDefault="002A4B0B" w:rsidP="00AD2873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AD2873" w:rsidRPr="00671B81" w:rsidRDefault="00AD2873" w:rsidP="00AD2873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Przyłączanie odbiorników</w:t>
      </w:r>
    </w:p>
    <w:p w:rsidR="00AD2873" w:rsidRPr="00671B81" w:rsidRDefault="00AD2873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Połączenia przewodów elektrycznych z urządzeniami mechanicznymi wykonać należy w sposób zapewniający bezpieczeństwo pracy osób obsługujących urządzenia.</w:t>
      </w:r>
    </w:p>
    <w:p w:rsidR="00AD2873" w:rsidRPr="00671B81" w:rsidRDefault="00AD2873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Miejsca połączeń żył przewodów z zaciskami odbiorników powinny być dokładnie oczyszcz</w:t>
      </w:r>
      <w:r w:rsidRPr="00671B81">
        <w:rPr>
          <w:rFonts w:ascii="Arial" w:hAnsi="Arial" w:cs="Arial"/>
          <w:szCs w:val="20"/>
        </w:rPr>
        <w:t>o</w:t>
      </w:r>
      <w:r w:rsidRPr="00671B81">
        <w:rPr>
          <w:rFonts w:ascii="Arial" w:hAnsi="Arial" w:cs="Arial"/>
          <w:szCs w:val="20"/>
        </w:rPr>
        <w:t>ne. Samo połączenie musi być wykonane w sposób pewny, pod względem elektrycznym i mechanicznym oraz zabezpieczone przed osłabieniem siły docisku, korozją itp.</w:t>
      </w:r>
    </w:p>
    <w:p w:rsidR="007729C1" w:rsidRDefault="007729C1" w:rsidP="00EA715A">
      <w:pPr>
        <w:pStyle w:val="Tekstpodstawowywcity"/>
        <w:tabs>
          <w:tab w:val="clear" w:pos="4500"/>
        </w:tabs>
        <w:spacing w:before="0" w:after="0"/>
        <w:ind w:left="1418"/>
        <w:jc w:val="both"/>
        <w:rPr>
          <w:rFonts w:ascii="Arial" w:hAnsi="Arial" w:cs="Arial"/>
          <w:b/>
          <w:sz w:val="20"/>
          <w:szCs w:val="20"/>
        </w:rPr>
      </w:pPr>
    </w:p>
    <w:p w:rsidR="007729C1" w:rsidRDefault="007729C1" w:rsidP="007729C1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Montaż okablowania strukturalnego</w:t>
      </w:r>
    </w:p>
    <w:p w:rsidR="007729C1" w:rsidRDefault="007729C1" w:rsidP="007729C1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Okablowanie strukturalne i sposób jego montażu powinno spełniać następujące wymagania:</w:t>
      </w:r>
    </w:p>
    <w:p w:rsidR="007729C1" w:rsidRDefault="007729C1" w:rsidP="007729C1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Wszystkie elementy pasywne, które składają się na okablowanie strukturalne muszą być oznaczone jednolitą nazwą i znakiem firmowym producenta okablowania, aby zostały spełnione warunki do uzyskania certyfikatu gwarancyjnego w/w producenta lub rozszerz</w:t>
      </w:r>
      <w:r>
        <w:rPr>
          <w:rFonts w:ascii="Arial" w:hAnsi="Arial" w:cs="Arial"/>
          <w:szCs w:val="20"/>
        </w:rPr>
        <w:t>e</w:t>
      </w:r>
      <w:r>
        <w:rPr>
          <w:rFonts w:ascii="Arial" w:hAnsi="Arial" w:cs="Arial"/>
          <w:szCs w:val="20"/>
        </w:rPr>
        <w:t>nia istniejącej gwarancji,</w:t>
      </w:r>
    </w:p>
    <w:p w:rsidR="007729C1" w:rsidRDefault="007729C1" w:rsidP="007729C1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Maksymalna długość kabla instalacyjnego od punktu dystrybucyjnego do gniazda odbiorn</w:t>
      </w:r>
      <w:r>
        <w:rPr>
          <w:rFonts w:ascii="Arial" w:hAnsi="Arial" w:cs="Arial"/>
          <w:szCs w:val="20"/>
        </w:rPr>
        <w:t>i</w:t>
      </w:r>
      <w:r>
        <w:rPr>
          <w:rFonts w:ascii="Arial" w:hAnsi="Arial" w:cs="Arial"/>
          <w:szCs w:val="20"/>
        </w:rPr>
        <w:t>ka nie może przekraczać 90 m,</w:t>
      </w:r>
    </w:p>
    <w:p w:rsidR="007729C1" w:rsidRDefault="007729C1" w:rsidP="007729C1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System powinien posiadać wydajność odpowiednią dla przyjętej kategorii, natomiast jego budowa powinna pozwalać na skonfigurowanie połączeń dostosowanych do pracy z innymi wydajnościami określonymi w PN-EN,</w:t>
      </w:r>
    </w:p>
    <w:p w:rsidR="007729C1" w:rsidRDefault="007729C1" w:rsidP="007729C1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Okablowanie poziome powinno być wykonane podwójnie ekranowanymi kablami typu S/FTP 4x2x0,5 w osłonie trudnopalnej typu LSOH,</w:t>
      </w:r>
    </w:p>
    <w:p w:rsidR="007729C1" w:rsidRPr="0028373F" w:rsidRDefault="007729C1" w:rsidP="007729C1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28373F">
        <w:rPr>
          <w:rFonts w:ascii="Arial" w:hAnsi="Arial" w:cs="Arial"/>
          <w:szCs w:val="20"/>
        </w:rPr>
        <w:t>Kable należy zakończyć na ekranowanym złączu krawędziowym typu 110, zarabianym,</w:t>
      </w:r>
    </w:p>
    <w:p w:rsidR="007729C1" w:rsidRDefault="007729C1" w:rsidP="007729C1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Ilości i typy zastosowan</w:t>
      </w:r>
      <w:r w:rsidR="0028373F">
        <w:rPr>
          <w:rFonts w:ascii="Arial" w:hAnsi="Arial" w:cs="Arial"/>
          <w:szCs w:val="20"/>
        </w:rPr>
        <w:t xml:space="preserve">ego okablowania znajdują się w </w:t>
      </w:r>
      <w:r>
        <w:rPr>
          <w:rFonts w:ascii="Arial" w:hAnsi="Arial" w:cs="Arial"/>
          <w:szCs w:val="20"/>
        </w:rPr>
        <w:t>przedmiarach materiałowych oraz zostały pokazane na rysunkach projektowych,</w:t>
      </w:r>
    </w:p>
    <w:p w:rsidR="007729C1" w:rsidRPr="00671B81" w:rsidRDefault="007729C1" w:rsidP="00EA715A">
      <w:pPr>
        <w:pStyle w:val="Tekstpodstawowywcity"/>
        <w:tabs>
          <w:tab w:val="clear" w:pos="4500"/>
        </w:tabs>
        <w:spacing w:before="0" w:after="0"/>
        <w:ind w:left="1418"/>
        <w:jc w:val="both"/>
        <w:rPr>
          <w:rFonts w:ascii="Arial" w:hAnsi="Arial" w:cs="Arial"/>
          <w:b/>
          <w:sz w:val="20"/>
          <w:szCs w:val="20"/>
        </w:rPr>
      </w:pPr>
    </w:p>
    <w:p w:rsidR="00C42D16" w:rsidRPr="00671B81" w:rsidRDefault="00C42D16" w:rsidP="00C42D16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Układanie przewodów</w:t>
      </w:r>
    </w:p>
    <w:p w:rsidR="00C42D16" w:rsidRPr="00671B81" w:rsidRDefault="00C42D16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Stosuje się następujące sposoby układania przewodów:</w:t>
      </w:r>
    </w:p>
    <w:p w:rsidR="00C42D16" w:rsidRPr="00671B81" w:rsidRDefault="00C42D16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na drabinkach</w:t>
      </w:r>
      <w:r w:rsidR="00637A6D" w:rsidRPr="00671B81">
        <w:rPr>
          <w:rFonts w:ascii="Arial" w:hAnsi="Arial" w:cs="Arial"/>
          <w:szCs w:val="20"/>
        </w:rPr>
        <w:t xml:space="preserve"> </w:t>
      </w:r>
      <w:r w:rsidR="004E2B02">
        <w:rPr>
          <w:rFonts w:ascii="Arial" w:hAnsi="Arial" w:cs="Arial"/>
          <w:szCs w:val="20"/>
        </w:rPr>
        <w:t xml:space="preserve">lub w korytkach </w:t>
      </w:r>
      <w:r w:rsidR="00637A6D" w:rsidRPr="00671B81">
        <w:rPr>
          <w:rFonts w:ascii="Arial" w:hAnsi="Arial" w:cs="Arial"/>
          <w:szCs w:val="20"/>
        </w:rPr>
        <w:t>kablowych</w:t>
      </w:r>
      <w:r w:rsidRPr="00671B81">
        <w:rPr>
          <w:rFonts w:ascii="Arial" w:hAnsi="Arial" w:cs="Arial"/>
          <w:szCs w:val="20"/>
        </w:rPr>
        <w:t>,</w:t>
      </w:r>
    </w:p>
    <w:p w:rsidR="00637A6D" w:rsidRPr="00671B81" w:rsidRDefault="00637A6D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na tynku w rurkach instalacyjnych mocowanych do ścian lub sufitu,</w:t>
      </w:r>
    </w:p>
    <w:p w:rsidR="00C42D16" w:rsidRPr="00671B81" w:rsidRDefault="00C42D16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pod tynkiem w peszlach instalacyjnych,</w:t>
      </w:r>
    </w:p>
    <w:p w:rsidR="002A4B0B" w:rsidRPr="00C75B45" w:rsidRDefault="002A4B0B" w:rsidP="002A4B0B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</w:t>
      </w:r>
      <w:r w:rsidRPr="00C75B45">
        <w:rPr>
          <w:rFonts w:ascii="Arial" w:hAnsi="Arial" w:cs="Arial"/>
          <w:szCs w:val="20"/>
        </w:rPr>
        <w:t>a tynku, w przestrzeniach sufitów podwieszanych, w rurkach instalacyjnych mocowanych do ścian lub sufitu,</w:t>
      </w:r>
    </w:p>
    <w:p w:rsidR="002A4B0B" w:rsidRPr="00C75B45" w:rsidRDefault="002A4B0B" w:rsidP="002A4B0B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</w:t>
      </w:r>
      <w:r w:rsidRPr="00C75B45">
        <w:rPr>
          <w:rFonts w:ascii="Arial" w:hAnsi="Arial" w:cs="Arial"/>
          <w:szCs w:val="20"/>
        </w:rPr>
        <w:t> ściankach gipsowo-kartonowych w peszlach ochronnych.</w:t>
      </w:r>
    </w:p>
    <w:p w:rsidR="002A4B0B" w:rsidRPr="00A365D9" w:rsidRDefault="002A4B0B" w:rsidP="002A4B0B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W zależności od rodzaju pomieszczeń instalację należy wykonać:</w:t>
      </w:r>
    </w:p>
    <w:p w:rsidR="002A4B0B" w:rsidRPr="00A365D9" w:rsidRDefault="002A4B0B" w:rsidP="002A4B0B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w wykonaniu zwykłym,</w:t>
      </w:r>
    </w:p>
    <w:p w:rsidR="002A4B0B" w:rsidRPr="00A365D9" w:rsidRDefault="002A4B0B" w:rsidP="002A4B0B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w wykonaniu szczelnym.</w:t>
      </w:r>
    </w:p>
    <w:p w:rsidR="002A4B0B" w:rsidRDefault="002A4B0B" w:rsidP="002A4B0B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Przy wykonywaniu instalacji jako szczelnej przewody i kable uszczelniać w sprzęcie i osprzęcie oraz aparatach za pomocą dławików. Średnica dławicy i otworu uszczelniającego pierścienia powinna być dostosowana do średnicy zewnętrznej przewodu lub kabla. Po dokr</w:t>
      </w:r>
      <w:r w:rsidRPr="00A365D9">
        <w:rPr>
          <w:rFonts w:ascii="Arial" w:hAnsi="Arial" w:cs="Arial"/>
          <w:szCs w:val="20"/>
        </w:rPr>
        <w:t>ę</w:t>
      </w:r>
      <w:r w:rsidRPr="00A365D9">
        <w:rPr>
          <w:rFonts w:ascii="Arial" w:hAnsi="Arial" w:cs="Arial"/>
          <w:szCs w:val="20"/>
        </w:rPr>
        <w:t>ceniu dławic zaleca się dodatkowe uszczelnianie ich za pomocą odpowiednich uszczelniaczy.</w:t>
      </w:r>
    </w:p>
    <w:p w:rsidR="00C42D16" w:rsidRPr="00671B81" w:rsidRDefault="00C42D16" w:rsidP="00C42D16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C42D16" w:rsidRPr="00671B81" w:rsidRDefault="00C42D16" w:rsidP="00C42D16">
      <w:pPr>
        <w:widowControl w:val="0"/>
        <w:numPr>
          <w:ilvl w:val="2"/>
          <w:numId w:val="17"/>
        </w:numPr>
        <w:spacing w:before="0" w:after="0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 xml:space="preserve">Układanie przewodów </w:t>
      </w:r>
      <w:r w:rsidR="00405539">
        <w:rPr>
          <w:rFonts w:ascii="Arial" w:hAnsi="Arial" w:cs="Arial"/>
          <w:szCs w:val="20"/>
        </w:rPr>
        <w:t>w korytkach</w:t>
      </w:r>
      <w:r w:rsidRPr="00671B81">
        <w:rPr>
          <w:rFonts w:ascii="Arial" w:hAnsi="Arial" w:cs="Arial"/>
          <w:szCs w:val="20"/>
        </w:rPr>
        <w:t>:</w:t>
      </w:r>
    </w:p>
    <w:p w:rsidR="00405539" w:rsidRPr="00405539" w:rsidRDefault="00405539" w:rsidP="00405539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405539">
        <w:rPr>
          <w:rFonts w:ascii="Arial" w:hAnsi="Arial" w:cs="Arial"/>
          <w:szCs w:val="20"/>
        </w:rPr>
        <w:t>Wykonanie instalacji w korytkach wymaga zamontowania konstrukcji wsporczych dla korytek do istniejącego podłoża, ułożenie i zamocowanie korytek na konstrukcjach wsporczych, uł</w:t>
      </w:r>
      <w:r w:rsidRPr="00405539">
        <w:rPr>
          <w:rFonts w:ascii="Arial" w:hAnsi="Arial" w:cs="Arial"/>
          <w:szCs w:val="20"/>
        </w:rPr>
        <w:t>o</w:t>
      </w:r>
      <w:r w:rsidRPr="00405539">
        <w:rPr>
          <w:rFonts w:ascii="Arial" w:hAnsi="Arial" w:cs="Arial"/>
          <w:szCs w:val="20"/>
        </w:rPr>
        <w:t>żenie przewodów w korytkach.</w:t>
      </w:r>
    </w:p>
    <w:p w:rsidR="00C42D16" w:rsidRPr="00671B81" w:rsidRDefault="00C42D16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</w:p>
    <w:p w:rsidR="00C42D16" w:rsidRPr="00671B81" w:rsidRDefault="00C42D16" w:rsidP="00C42D16">
      <w:pPr>
        <w:widowControl w:val="0"/>
        <w:numPr>
          <w:ilvl w:val="2"/>
          <w:numId w:val="17"/>
        </w:numPr>
        <w:spacing w:before="0" w:after="0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Układanie przewodów w rurkach</w:t>
      </w:r>
    </w:p>
    <w:p w:rsidR="00C42D16" w:rsidRPr="00671B81" w:rsidRDefault="00C42D16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Rury należy układać na przygotowanej i wytrasowanej trasie na uchwytach osadzonych w podłożu. Końce rur przed połączeniem powinny być pozbawione ostrych krawędzi. Zależnie od przyjętej technologii montażu i rodzaju tworzywa łączenie rur ze sobą oraz sprzętem i osprzętem należy wykonywać przez:</w:t>
      </w:r>
    </w:p>
    <w:p w:rsidR="00C42D16" w:rsidRPr="00671B81" w:rsidRDefault="00C42D16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lastRenderedPageBreak/>
        <w:t>wsuwanie w otwory lub kielichy z równoczesnym uszczelnianiem połączeń,</w:t>
      </w:r>
    </w:p>
    <w:p w:rsidR="00C42D16" w:rsidRPr="00671B81" w:rsidRDefault="00C42D16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wkręcanie nagwintowanych końców rur,</w:t>
      </w:r>
    </w:p>
    <w:p w:rsidR="00C42D16" w:rsidRPr="00671B81" w:rsidRDefault="00C42D16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wkręcanie nagrzanych końców rur.</w:t>
      </w:r>
    </w:p>
    <w:p w:rsidR="00C42D16" w:rsidRPr="00671B81" w:rsidRDefault="00C42D16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Łuki na rurach należy wykonywać tak aby spłaszczenie przekroju nie przekraczało 15% w</w:t>
      </w:r>
      <w:r w:rsidRPr="00671B81">
        <w:rPr>
          <w:rFonts w:ascii="Arial" w:hAnsi="Arial" w:cs="Arial"/>
          <w:szCs w:val="20"/>
        </w:rPr>
        <w:t>e</w:t>
      </w:r>
      <w:r w:rsidRPr="00671B81">
        <w:rPr>
          <w:rFonts w:ascii="Arial" w:hAnsi="Arial" w:cs="Arial"/>
          <w:szCs w:val="20"/>
        </w:rPr>
        <w:t>wnętrznej średnicy. Promień gięcia powinien zapewniać swobodne wciąganie przewodów.</w:t>
      </w:r>
    </w:p>
    <w:p w:rsidR="00C42D16" w:rsidRPr="00671B81" w:rsidRDefault="00C42D16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Cała instalacja rurowa powinna być wykonana ze spadkiem 0,1% aby umożliwić odprowadz</w:t>
      </w:r>
      <w:r w:rsidRPr="00671B81">
        <w:rPr>
          <w:rFonts w:ascii="Arial" w:hAnsi="Arial" w:cs="Arial"/>
          <w:szCs w:val="20"/>
        </w:rPr>
        <w:t>e</w:t>
      </w:r>
      <w:r w:rsidRPr="00671B81">
        <w:rPr>
          <w:rFonts w:ascii="Arial" w:hAnsi="Arial" w:cs="Arial"/>
          <w:szCs w:val="20"/>
        </w:rPr>
        <w:t>nie wody powstałej z ewentualnej kondensacji. Zabrania się układania rur z wciągniętymi w nie przewodami.</w:t>
      </w:r>
    </w:p>
    <w:p w:rsidR="00C42D16" w:rsidRPr="00671B81" w:rsidRDefault="00C42D16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Przed przystąpieniem do wciągania przewodów należy sprawdzić prawidłowość wykonanego rurowania, zamocowania sprzętu i osprzętu, jego połączeń z rurami oraz przelotowość.</w:t>
      </w:r>
    </w:p>
    <w:p w:rsidR="00C42D16" w:rsidRDefault="00C42D16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Wciąganie przewodów należy wykonać za pomocą specjalnego osprzętu montażowego. Nie wolno do tego celu stosować przewodów, które później zostaną użyte w instalacji.</w:t>
      </w:r>
    </w:p>
    <w:p w:rsidR="00405539" w:rsidRDefault="00405539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</w:p>
    <w:p w:rsidR="00405539" w:rsidRPr="00A365D9" w:rsidRDefault="00405539" w:rsidP="00405539">
      <w:pPr>
        <w:widowControl w:val="0"/>
        <w:numPr>
          <w:ilvl w:val="2"/>
          <w:numId w:val="17"/>
        </w:numPr>
        <w:spacing w:before="0" w:after="0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Układanie przewodów pod tynkiem p/t</w:t>
      </w:r>
    </w:p>
    <w:p w:rsidR="00405539" w:rsidRPr="00A365D9" w:rsidRDefault="00405539" w:rsidP="00405539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Wykonanie instalacji p/t wymaga ułożenia przewodów i zainstalowania osprzętu przed wyk</w:t>
      </w:r>
      <w:r w:rsidRPr="00A365D9">
        <w:rPr>
          <w:rFonts w:ascii="Arial" w:hAnsi="Arial" w:cs="Arial"/>
          <w:szCs w:val="20"/>
        </w:rPr>
        <w:t>o</w:t>
      </w:r>
      <w:r w:rsidRPr="00A365D9">
        <w:rPr>
          <w:rFonts w:ascii="Arial" w:hAnsi="Arial" w:cs="Arial"/>
          <w:szCs w:val="20"/>
        </w:rPr>
        <w:t>naniem tynkowania. W przypadku wykonywania instalacji na istniejących ścianach niezbędne będzie wykucie odpowiednich bruzd pod przewody i ślepych wnęk pod osprzęt oraz ich zaty</w:t>
      </w:r>
      <w:r w:rsidRPr="00A365D9">
        <w:rPr>
          <w:rFonts w:ascii="Arial" w:hAnsi="Arial" w:cs="Arial"/>
          <w:szCs w:val="20"/>
        </w:rPr>
        <w:t>n</w:t>
      </w:r>
      <w:r w:rsidRPr="00A365D9">
        <w:rPr>
          <w:rFonts w:ascii="Arial" w:hAnsi="Arial" w:cs="Arial"/>
          <w:szCs w:val="20"/>
        </w:rPr>
        <w:t>kowanie.</w:t>
      </w:r>
    </w:p>
    <w:p w:rsidR="00405539" w:rsidRPr="002237C1" w:rsidRDefault="00405539" w:rsidP="00405539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2237C1">
        <w:rPr>
          <w:rFonts w:ascii="Arial" w:hAnsi="Arial" w:cs="Arial"/>
          <w:szCs w:val="20"/>
        </w:rPr>
        <w:t xml:space="preserve">Bruzdy - dostosować do średnicy </w:t>
      </w:r>
      <w:r>
        <w:rPr>
          <w:rFonts w:ascii="Arial" w:hAnsi="Arial" w:cs="Arial"/>
          <w:szCs w:val="20"/>
        </w:rPr>
        <w:t>przewodów</w:t>
      </w:r>
      <w:r w:rsidRPr="002237C1">
        <w:rPr>
          <w:rFonts w:ascii="Arial" w:hAnsi="Arial" w:cs="Arial"/>
          <w:szCs w:val="20"/>
        </w:rPr>
        <w:t xml:space="preserve">, z uwzględnieniem ich rodzaju oraz grubości tynku, tak aby w przypadku układania dwóch lub więcej </w:t>
      </w:r>
      <w:r>
        <w:rPr>
          <w:rFonts w:ascii="Arial" w:hAnsi="Arial" w:cs="Arial"/>
          <w:szCs w:val="20"/>
        </w:rPr>
        <w:t>przewodów</w:t>
      </w:r>
      <w:r w:rsidRPr="002237C1">
        <w:rPr>
          <w:rFonts w:ascii="Arial" w:hAnsi="Arial" w:cs="Arial"/>
          <w:szCs w:val="20"/>
        </w:rPr>
        <w:t xml:space="preserve"> odstępy między nimi w</w:t>
      </w:r>
      <w:r w:rsidRPr="002237C1">
        <w:rPr>
          <w:rFonts w:ascii="Arial" w:hAnsi="Arial" w:cs="Arial"/>
          <w:szCs w:val="20"/>
        </w:rPr>
        <w:t>y</w:t>
      </w:r>
      <w:r w:rsidRPr="002237C1">
        <w:rPr>
          <w:rFonts w:ascii="Arial" w:hAnsi="Arial" w:cs="Arial"/>
          <w:szCs w:val="20"/>
        </w:rPr>
        <w:t>nosiły nie mniej niż 5 mm. Zabrania się wykonywania bruzd w</w:t>
      </w:r>
      <w:r>
        <w:rPr>
          <w:rFonts w:ascii="Arial" w:hAnsi="Arial" w:cs="Arial"/>
          <w:szCs w:val="20"/>
        </w:rPr>
        <w:t> </w:t>
      </w:r>
      <w:r w:rsidRPr="002237C1">
        <w:rPr>
          <w:rFonts w:ascii="Arial" w:hAnsi="Arial" w:cs="Arial"/>
          <w:szCs w:val="20"/>
        </w:rPr>
        <w:t>cienkich ścianach działowych w sposób osłabiający ich konstrukcję. Zabrania się kucia bruzd, wykonywania przebić i przepustów w</w:t>
      </w:r>
      <w:r>
        <w:rPr>
          <w:rFonts w:ascii="Arial" w:hAnsi="Arial" w:cs="Arial"/>
          <w:szCs w:val="20"/>
        </w:rPr>
        <w:t> </w:t>
      </w:r>
      <w:r w:rsidRPr="002237C1">
        <w:rPr>
          <w:rFonts w:ascii="Arial" w:hAnsi="Arial" w:cs="Arial"/>
          <w:szCs w:val="20"/>
        </w:rPr>
        <w:t>betonowych elementach konstrukcyjno-budowlanych bez uzgodnienia z ko</w:t>
      </w:r>
      <w:r w:rsidRPr="002237C1">
        <w:rPr>
          <w:rFonts w:ascii="Arial" w:hAnsi="Arial" w:cs="Arial"/>
          <w:szCs w:val="20"/>
        </w:rPr>
        <w:t>n</w:t>
      </w:r>
      <w:r w:rsidRPr="002237C1">
        <w:rPr>
          <w:rFonts w:ascii="Arial" w:hAnsi="Arial" w:cs="Arial"/>
          <w:szCs w:val="20"/>
        </w:rPr>
        <w:t>struktorem obiektu.</w:t>
      </w:r>
    </w:p>
    <w:p w:rsidR="00405539" w:rsidRDefault="00405539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</w:p>
    <w:p w:rsidR="0080277A" w:rsidRPr="00A365D9" w:rsidRDefault="0080277A" w:rsidP="0080277A">
      <w:pPr>
        <w:widowControl w:val="0"/>
        <w:numPr>
          <w:ilvl w:val="2"/>
          <w:numId w:val="17"/>
        </w:numPr>
        <w:spacing w:before="0" w:after="0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 xml:space="preserve">Układanie przewodów w listwach </w:t>
      </w:r>
    </w:p>
    <w:p w:rsidR="0080277A" w:rsidRDefault="0080277A" w:rsidP="0080277A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 xml:space="preserve">Wykonanie instalacji w listwach wymagać będzie zamontowania listwy na </w:t>
      </w:r>
      <w:r>
        <w:rPr>
          <w:rFonts w:ascii="Arial" w:hAnsi="Arial" w:cs="Arial"/>
          <w:szCs w:val="20"/>
        </w:rPr>
        <w:t>podłożu</w:t>
      </w:r>
      <w:r w:rsidRPr="00A365D9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na wspo</w:t>
      </w:r>
      <w:r>
        <w:rPr>
          <w:rFonts w:ascii="Arial" w:hAnsi="Arial" w:cs="Arial"/>
          <w:szCs w:val="20"/>
        </w:rPr>
        <w:t>r</w:t>
      </w:r>
      <w:r>
        <w:rPr>
          <w:rFonts w:ascii="Arial" w:hAnsi="Arial" w:cs="Arial"/>
          <w:szCs w:val="20"/>
        </w:rPr>
        <w:t>nikach</w:t>
      </w:r>
      <w:r w:rsidRPr="00A365D9">
        <w:rPr>
          <w:rFonts w:ascii="Arial" w:hAnsi="Arial" w:cs="Arial"/>
          <w:szCs w:val="20"/>
        </w:rPr>
        <w:t xml:space="preserve"> przykręcanych do podłoża, ułożenie przewodów w listwie, zamocowanie</w:t>
      </w:r>
      <w:r>
        <w:rPr>
          <w:rFonts w:ascii="Arial" w:hAnsi="Arial" w:cs="Arial"/>
          <w:szCs w:val="20"/>
        </w:rPr>
        <w:t xml:space="preserve"> ich</w:t>
      </w:r>
      <w:r w:rsidRPr="00A365D9">
        <w:rPr>
          <w:rFonts w:ascii="Arial" w:hAnsi="Arial" w:cs="Arial"/>
          <w:szCs w:val="20"/>
        </w:rPr>
        <w:t xml:space="preserve"> i założenie pokrywy.</w:t>
      </w:r>
    </w:p>
    <w:p w:rsidR="0080277A" w:rsidRDefault="0080277A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</w:p>
    <w:p w:rsidR="00405539" w:rsidRPr="003F683D" w:rsidRDefault="00405539" w:rsidP="00405539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3F683D">
        <w:rPr>
          <w:rFonts w:ascii="Arial" w:hAnsi="Arial" w:cs="Arial"/>
          <w:szCs w:val="20"/>
        </w:rPr>
        <w:t>Łączenie przewodów</w:t>
      </w:r>
    </w:p>
    <w:p w:rsidR="00405539" w:rsidRPr="00A365D9" w:rsidRDefault="00405539" w:rsidP="00405539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W instalacjach elektrycznych wnętrzowych łączenia przewodów należy dokonywać w sprzęcie i osprzęcie instalacyjnym i w odbiornikach. Nie wolno stosować połączeń skręcanych. W przypadku gdy odbiorniki elektryczne mają wyprowadzone fabrycznie na zewnątrz przew</w:t>
      </w:r>
      <w:r w:rsidRPr="00A365D9">
        <w:rPr>
          <w:rFonts w:ascii="Arial" w:hAnsi="Arial" w:cs="Arial"/>
          <w:szCs w:val="20"/>
        </w:rPr>
        <w:t>o</w:t>
      </w:r>
      <w:r w:rsidRPr="00A365D9">
        <w:rPr>
          <w:rFonts w:ascii="Arial" w:hAnsi="Arial" w:cs="Arial"/>
          <w:szCs w:val="20"/>
        </w:rPr>
        <w:t>dy, a samo ich podłączenie do instalacji nie zostało opracowane w projekcie, sposób podł</w:t>
      </w:r>
      <w:r w:rsidRPr="00A365D9">
        <w:rPr>
          <w:rFonts w:ascii="Arial" w:hAnsi="Arial" w:cs="Arial"/>
          <w:szCs w:val="20"/>
        </w:rPr>
        <w:t>ą</w:t>
      </w:r>
      <w:r w:rsidRPr="00A365D9">
        <w:rPr>
          <w:rFonts w:ascii="Arial" w:hAnsi="Arial" w:cs="Arial"/>
          <w:szCs w:val="20"/>
        </w:rPr>
        <w:t>czenia należy uzgodnić z projektantem lub kompetentnym przedstawicielem Inżyniera.</w:t>
      </w:r>
    </w:p>
    <w:p w:rsidR="00405539" w:rsidRPr="00A365D9" w:rsidRDefault="00405539" w:rsidP="00405539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Przewody muszą być ułożone swobodnie i nie mogą być narażone na naciągi i dodatkowe naprężenia. Do danego zacisku należy przyłączyć przewody o rodzaju wykonania, przekroju i liczbie dla jakich zacisk ten jest przygotowany. W przypadku zastosowania zacisków, do kt</w:t>
      </w:r>
      <w:r w:rsidRPr="00A365D9">
        <w:rPr>
          <w:rFonts w:ascii="Arial" w:hAnsi="Arial" w:cs="Arial"/>
          <w:szCs w:val="20"/>
        </w:rPr>
        <w:t>ó</w:t>
      </w:r>
      <w:r w:rsidRPr="00A365D9">
        <w:rPr>
          <w:rFonts w:ascii="Arial" w:hAnsi="Arial" w:cs="Arial"/>
          <w:szCs w:val="20"/>
        </w:rPr>
        <w:t>rych przewody są przyłączone za pomocą oczek, pomiędzy oczkiem a nakrętką oraz pomi</w:t>
      </w:r>
      <w:r w:rsidRPr="00A365D9">
        <w:rPr>
          <w:rFonts w:ascii="Arial" w:hAnsi="Arial" w:cs="Arial"/>
          <w:szCs w:val="20"/>
        </w:rPr>
        <w:t>ę</w:t>
      </w:r>
      <w:r w:rsidRPr="00A365D9">
        <w:rPr>
          <w:rFonts w:ascii="Arial" w:hAnsi="Arial" w:cs="Arial"/>
          <w:szCs w:val="20"/>
        </w:rPr>
        <w:t>dzy oczkami powinny znajdować się podkładki metalowe zabezpieczone przed korozją w sposób umożliwiający przepływ prądu. Długość odizolowanej żyły przewodu powinna z</w:t>
      </w:r>
      <w:r w:rsidRPr="00A365D9">
        <w:rPr>
          <w:rFonts w:ascii="Arial" w:hAnsi="Arial" w:cs="Arial"/>
          <w:szCs w:val="20"/>
        </w:rPr>
        <w:t>a</w:t>
      </w:r>
      <w:r w:rsidRPr="00A365D9">
        <w:rPr>
          <w:rFonts w:ascii="Arial" w:hAnsi="Arial" w:cs="Arial"/>
          <w:szCs w:val="20"/>
        </w:rPr>
        <w:t>pewniać prawidłowe przyłączenie.</w:t>
      </w:r>
    </w:p>
    <w:p w:rsidR="00405539" w:rsidRPr="00A365D9" w:rsidRDefault="00405539" w:rsidP="00405539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Zdejmowanie izolacji i oczyszczenie przewodu nie może powodować uszkodzeń mechanic</w:t>
      </w:r>
      <w:r w:rsidRPr="00A365D9">
        <w:rPr>
          <w:rFonts w:ascii="Arial" w:hAnsi="Arial" w:cs="Arial"/>
          <w:szCs w:val="20"/>
        </w:rPr>
        <w:t>z</w:t>
      </w:r>
      <w:r w:rsidRPr="00A365D9">
        <w:rPr>
          <w:rFonts w:ascii="Arial" w:hAnsi="Arial" w:cs="Arial"/>
          <w:szCs w:val="20"/>
        </w:rPr>
        <w:t>nych. W przypadku stosowania żył ocynowanych proces czyszczenia nie powinien uszkadzać warstwy cyny.</w:t>
      </w:r>
    </w:p>
    <w:p w:rsidR="00405539" w:rsidRDefault="00405539" w:rsidP="00405539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Końce przewodów miedzianych z żyłami wielodrutowymi (linki) powinny być zakończone z</w:t>
      </w:r>
      <w:r w:rsidRPr="00A365D9">
        <w:rPr>
          <w:rFonts w:ascii="Arial" w:hAnsi="Arial" w:cs="Arial"/>
          <w:szCs w:val="20"/>
        </w:rPr>
        <w:t>a</w:t>
      </w:r>
      <w:r w:rsidRPr="00A365D9">
        <w:rPr>
          <w:rFonts w:ascii="Arial" w:hAnsi="Arial" w:cs="Arial"/>
          <w:szCs w:val="20"/>
        </w:rPr>
        <w:t>prasowanymi tulejkami lub ocynowane (zaleca się zastosowanie tulejek zamiast cynowania).</w:t>
      </w:r>
    </w:p>
    <w:p w:rsidR="00405539" w:rsidRPr="00A365D9" w:rsidRDefault="00405539" w:rsidP="00405539">
      <w:pPr>
        <w:widowControl w:val="0"/>
        <w:spacing w:before="0" w:after="0"/>
        <w:ind w:left="851"/>
        <w:rPr>
          <w:rFonts w:ascii="Arial" w:hAnsi="Arial" w:cs="Arial"/>
          <w:szCs w:val="20"/>
        </w:rPr>
      </w:pPr>
    </w:p>
    <w:p w:rsidR="00405539" w:rsidRPr="003F683D" w:rsidRDefault="00405539" w:rsidP="00405539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3F683D">
        <w:rPr>
          <w:rFonts w:ascii="Arial" w:hAnsi="Arial" w:cs="Arial"/>
          <w:szCs w:val="20"/>
        </w:rPr>
        <w:t>Przyłączanie odbiorników</w:t>
      </w:r>
    </w:p>
    <w:p w:rsidR="00405539" w:rsidRPr="00A365D9" w:rsidRDefault="00405539" w:rsidP="00405539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Połączenia przewodów elektrycznych z urządzeniami mechanicznymi wykonać należy w sposób zapewniający bezpieczeństwo pracy osób obsługujących urządzenia.</w:t>
      </w:r>
    </w:p>
    <w:p w:rsidR="00405539" w:rsidRPr="00A365D9" w:rsidRDefault="00405539" w:rsidP="00405539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Miejsca połączeń żył przewodów z zaciskami odbiorników powinny być dokładnie oczyszcz</w:t>
      </w:r>
      <w:r w:rsidRPr="00A365D9">
        <w:rPr>
          <w:rFonts w:ascii="Arial" w:hAnsi="Arial" w:cs="Arial"/>
          <w:szCs w:val="20"/>
        </w:rPr>
        <w:t>o</w:t>
      </w:r>
      <w:r w:rsidRPr="00A365D9">
        <w:rPr>
          <w:rFonts w:ascii="Arial" w:hAnsi="Arial" w:cs="Arial"/>
          <w:szCs w:val="20"/>
        </w:rPr>
        <w:t>ne. Samo połączenie musi być wykonane w sposób pewny, pod względem elektrycznym i mechanicznym oraz zabezpieczone przed osłabieniem siły docisku, korozją itp.</w:t>
      </w:r>
    </w:p>
    <w:p w:rsidR="00405539" w:rsidRPr="00A365D9" w:rsidRDefault="00405539" w:rsidP="00405539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>Połączenia mogą być wykonywane jako sztywne lub elastyczne w zależności od konstrukcji odbiornika i warunków technologicznych. Przyłączenia sztywne należy wykonywać w rurach sztywnych wprowadzonych bezpośrednio do odbiorników oraz przewodami kabelkowymi i kablami.</w:t>
      </w:r>
    </w:p>
    <w:p w:rsidR="00405539" w:rsidRDefault="00405539" w:rsidP="00405539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A365D9">
        <w:rPr>
          <w:rFonts w:ascii="Arial" w:hAnsi="Arial" w:cs="Arial"/>
          <w:szCs w:val="20"/>
        </w:rPr>
        <w:t xml:space="preserve">Połączenia elastyczne stosuje się gdy odbiorniki narażone są na drgania o dużej amplitudzie </w:t>
      </w:r>
      <w:r w:rsidRPr="00A365D9">
        <w:rPr>
          <w:rFonts w:ascii="Arial" w:hAnsi="Arial" w:cs="Arial"/>
          <w:szCs w:val="20"/>
        </w:rPr>
        <w:lastRenderedPageBreak/>
        <w:t>lub przystosowane są do przesunięć lub przemieszczeń. Połączenia te należy wykonać: prz</w:t>
      </w:r>
      <w:r w:rsidRPr="00A365D9">
        <w:rPr>
          <w:rFonts w:ascii="Arial" w:hAnsi="Arial" w:cs="Arial"/>
          <w:szCs w:val="20"/>
        </w:rPr>
        <w:t>e</w:t>
      </w:r>
      <w:r w:rsidRPr="00A365D9">
        <w:rPr>
          <w:rFonts w:ascii="Arial" w:hAnsi="Arial" w:cs="Arial"/>
          <w:szCs w:val="20"/>
        </w:rPr>
        <w:t>wodami izolowanymi wielożyłowymi giętkimi lub oponowymi, przewodami izolowanymi jedn</w:t>
      </w:r>
      <w:r w:rsidRPr="00A365D9">
        <w:rPr>
          <w:rFonts w:ascii="Arial" w:hAnsi="Arial" w:cs="Arial"/>
          <w:szCs w:val="20"/>
        </w:rPr>
        <w:t>o</w:t>
      </w:r>
      <w:r w:rsidRPr="00A365D9">
        <w:rPr>
          <w:rFonts w:ascii="Arial" w:hAnsi="Arial" w:cs="Arial"/>
          <w:szCs w:val="20"/>
        </w:rPr>
        <w:t>żyłowymi w rurach elastycznych, przewodami izolowanymi wielożyłowymi giętkimi lub opon</w:t>
      </w:r>
      <w:r w:rsidRPr="00A365D9">
        <w:rPr>
          <w:rFonts w:ascii="Arial" w:hAnsi="Arial" w:cs="Arial"/>
          <w:szCs w:val="20"/>
        </w:rPr>
        <w:t>o</w:t>
      </w:r>
      <w:r w:rsidRPr="00A365D9">
        <w:rPr>
          <w:rFonts w:ascii="Arial" w:hAnsi="Arial" w:cs="Arial"/>
          <w:szCs w:val="20"/>
        </w:rPr>
        <w:t>wymi w rurach elastycznych.</w:t>
      </w:r>
    </w:p>
    <w:p w:rsidR="00405539" w:rsidRPr="00671B81" w:rsidRDefault="00405539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</w:p>
    <w:p w:rsidR="00D80307" w:rsidRPr="00671B81" w:rsidRDefault="00D80307" w:rsidP="00D80307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Próby montażowe</w:t>
      </w:r>
    </w:p>
    <w:p w:rsidR="00D80307" w:rsidRPr="00671B81" w:rsidRDefault="00D80307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 xml:space="preserve">Po zakończeniu robót należy przeprowadzić próby montażowe obejmujące badania i pomiary instalacji </w:t>
      </w:r>
      <w:r w:rsidR="00AF0F9A" w:rsidRPr="00671B81">
        <w:rPr>
          <w:rFonts w:ascii="Arial" w:hAnsi="Arial" w:cs="Arial"/>
          <w:szCs w:val="20"/>
        </w:rPr>
        <w:t>elektrycznych</w:t>
      </w:r>
      <w:r w:rsidRPr="00671B81">
        <w:rPr>
          <w:rFonts w:ascii="Arial" w:hAnsi="Arial" w:cs="Arial"/>
          <w:szCs w:val="20"/>
        </w:rPr>
        <w:t xml:space="preserve">. Zakres prób montażowych należy uzgodnić z Inwestorem. </w:t>
      </w:r>
    </w:p>
    <w:p w:rsidR="00637A6D" w:rsidRPr="00671B81" w:rsidRDefault="00637A6D" w:rsidP="00EA715A">
      <w:pPr>
        <w:pStyle w:val="Tekstpodstawowywcity"/>
        <w:tabs>
          <w:tab w:val="clear" w:pos="4500"/>
        </w:tabs>
        <w:spacing w:before="0" w:after="0"/>
        <w:ind w:left="1418"/>
        <w:jc w:val="both"/>
        <w:rPr>
          <w:rFonts w:ascii="Arial" w:hAnsi="Arial" w:cs="Arial"/>
          <w:b/>
          <w:sz w:val="20"/>
          <w:szCs w:val="20"/>
        </w:rPr>
      </w:pPr>
    </w:p>
    <w:p w:rsidR="00225C15" w:rsidRPr="00671B81" w:rsidRDefault="00225C15" w:rsidP="00225C15">
      <w:pPr>
        <w:pStyle w:val="Tekstpodstawowywcity"/>
        <w:numPr>
          <w:ilvl w:val="0"/>
          <w:numId w:val="17"/>
        </w:numPr>
        <w:tabs>
          <w:tab w:val="clear" w:pos="4500"/>
        </w:tabs>
        <w:spacing w:before="0" w:after="0"/>
        <w:jc w:val="both"/>
        <w:rPr>
          <w:rFonts w:ascii="Arial" w:hAnsi="Arial" w:cs="Arial"/>
          <w:b/>
          <w:sz w:val="20"/>
          <w:szCs w:val="20"/>
        </w:rPr>
      </w:pPr>
      <w:r w:rsidRPr="00671B81">
        <w:rPr>
          <w:rFonts w:ascii="Arial" w:hAnsi="Arial" w:cs="Arial"/>
          <w:b/>
          <w:sz w:val="20"/>
          <w:szCs w:val="20"/>
        </w:rPr>
        <w:t>Opis działań związanych z kontrolą, badaniami oraz odbiorem wyrobów i robót</w:t>
      </w:r>
    </w:p>
    <w:p w:rsidR="003F683D" w:rsidRPr="00671B81" w:rsidRDefault="003F683D" w:rsidP="003F683D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225C15" w:rsidRPr="00671B81" w:rsidRDefault="00225C15" w:rsidP="00225C15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Ogólne zasady kontroli jakości robót</w:t>
      </w:r>
    </w:p>
    <w:p w:rsidR="00225C15" w:rsidRPr="00671B81" w:rsidRDefault="00225C1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Wykonawca ma obowiązek wykonania pełnego zakresu badań na budowie w celu wskazania Inżynierowi zgodności dostarczonych materiałów i realizowanych robót z dokumentacją pr</w:t>
      </w:r>
      <w:r w:rsidRPr="00671B81">
        <w:rPr>
          <w:rFonts w:ascii="Arial" w:hAnsi="Arial" w:cs="Arial"/>
          <w:szCs w:val="20"/>
        </w:rPr>
        <w:t>o</w:t>
      </w:r>
      <w:r w:rsidRPr="00671B81">
        <w:rPr>
          <w:rFonts w:ascii="Arial" w:hAnsi="Arial" w:cs="Arial"/>
          <w:szCs w:val="20"/>
        </w:rPr>
        <w:t>jektową</w:t>
      </w:r>
      <w:r w:rsidR="00CB43DD" w:rsidRPr="00671B81">
        <w:rPr>
          <w:rFonts w:ascii="Arial" w:hAnsi="Arial" w:cs="Arial"/>
          <w:szCs w:val="20"/>
        </w:rPr>
        <w:t xml:space="preserve"> i</w:t>
      </w:r>
      <w:r w:rsidRPr="00671B81">
        <w:rPr>
          <w:rFonts w:ascii="Arial" w:hAnsi="Arial" w:cs="Arial"/>
          <w:szCs w:val="20"/>
        </w:rPr>
        <w:t xml:space="preserve"> </w:t>
      </w:r>
      <w:r w:rsidR="00C42D16" w:rsidRPr="00671B81">
        <w:rPr>
          <w:rFonts w:ascii="Arial" w:hAnsi="Arial" w:cs="Arial"/>
          <w:szCs w:val="20"/>
        </w:rPr>
        <w:t>specyfikacją</w:t>
      </w:r>
      <w:r w:rsidR="00CB43DD" w:rsidRPr="00671B81">
        <w:rPr>
          <w:rFonts w:ascii="Arial" w:hAnsi="Arial" w:cs="Arial"/>
          <w:szCs w:val="20"/>
        </w:rPr>
        <w:t>.</w:t>
      </w:r>
    </w:p>
    <w:p w:rsidR="00225C15" w:rsidRPr="00671B81" w:rsidRDefault="00225C1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Materiały posiadające atest producenta stwierdzający ich pełną zgodność z warunkami pod</w:t>
      </w:r>
      <w:r w:rsidRPr="00671B81">
        <w:rPr>
          <w:rFonts w:ascii="Arial" w:hAnsi="Arial" w:cs="Arial"/>
          <w:szCs w:val="20"/>
        </w:rPr>
        <w:t>a</w:t>
      </w:r>
      <w:r w:rsidRPr="00671B81">
        <w:rPr>
          <w:rFonts w:ascii="Arial" w:hAnsi="Arial" w:cs="Arial"/>
          <w:szCs w:val="20"/>
        </w:rPr>
        <w:t>nymi w specyfikacjach, mogą być przez Inżyniera dopuszczone do użycia bez badań.</w:t>
      </w:r>
    </w:p>
    <w:p w:rsidR="00225C15" w:rsidRPr="00671B81" w:rsidRDefault="00225C1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Przed przystąpieniem do badania, Wykonawca powinien powiadomić Inżyniera o rodzaju i terminie badania.</w:t>
      </w:r>
    </w:p>
    <w:p w:rsidR="00225C15" w:rsidRPr="00671B81" w:rsidRDefault="00225C1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Po wykonaniu badania, Wykonawca przedstawia na piśmie wyniki badań do akceptacji Inż</w:t>
      </w:r>
      <w:r w:rsidRPr="00671B81">
        <w:rPr>
          <w:rFonts w:ascii="Arial" w:hAnsi="Arial" w:cs="Arial"/>
          <w:szCs w:val="20"/>
        </w:rPr>
        <w:t>y</w:t>
      </w:r>
      <w:r w:rsidRPr="00671B81">
        <w:rPr>
          <w:rFonts w:ascii="Arial" w:hAnsi="Arial" w:cs="Arial"/>
          <w:szCs w:val="20"/>
        </w:rPr>
        <w:t>niera.</w:t>
      </w:r>
    </w:p>
    <w:p w:rsidR="00225C15" w:rsidRPr="00671B81" w:rsidRDefault="00225C1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Minimalne wymagania, co do zakresu badań i ich częstotliwość są określone w </w:t>
      </w:r>
      <w:r w:rsidR="00C42D16" w:rsidRPr="00671B81">
        <w:rPr>
          <w:rFonts w:ascii="Arial" w:hAnsi="Arial" w:cs="Arial"/>
          <w:szCs w:val="20"/>
        </w:rPr>
        <w:t>specyfikacji</w:t>
      </w:r>
      <w:r w:rsidRPr="00671B81">
        <w:rPr>
          <w:rFonts w:ascii="Arial" w:hAnsi="Arial" w:cs="Arial"/>
          <w:szCs w:val="20"/>
        </w:rPr>
        <w:t>, normach i wytycznych. W przypadku, gdy nie zostały one określone, Inżynier ustali, jaki z</w:t>
      </w:r>
      <w:r w:rsidRPr="00671B81">
        <w:rPr>
          <w:rFonts w:ascii="Arial" w:hAnsi="Arial" w:cs="Arial"/>
          <w:szCs w:val="20"/>
        </w:rPr>
        <w:t>a</w:t>
      </w:r>
      <w:r w:rsidRPr="00671B81">
        <w:rPr>
          <w:rFonts w:ascii="Arial" w:hAnsi="Arial" w:cs="Arial"/>
          <w:szCs w:val="20"/>
        </w:rPr>
        <w:t>kres kontroli jest konieczny, aby zapewnić wykonanie robót zgodnie z umową.</w:t>
      </w:r>
    </w:p>
    <w:p w:rsidR="00455EF5" w:rsidRPr="00671B81" w:rsidRDefault="00455EF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</w:p>
    <w:p w:rsidR="00225C15" w:rsidRPr="00671B81" w:rsidRDefault="00225C15" w:rsidP="00225C15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Zasady postępowania z wadliwie wykonanymi elementami robót.</w:t>
      </w:r>
    </w:p>
    <w:p w:rsidR="00225C15" w:rsidRPr="00671B81" w:rsidRDefault="00225C1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 xml:space="preserve">Wszystkie materiały nie spełniające wymagań ustalonych w odpowiednich punktach </w:t>
      </w:r>
      <w:r w:rsidR="00C42D16" w:rsidRPr="00671B81">
        <w:rPr>
          <w:rFonts w:ascii="Arial" w:hAnsi="Arial" w:cs="Arial"/>
          <w:szCs w:val="20"/>
        </w:rPr>
        <w:t>specyf</w:t>
      </w:r>
      <w:r w:rsidR="00C42D16" w:rsidRPr="00671B81">
        <w:rPr>
          <w:rFonts w:ascii="Arial" w:hAnsi="Arial" w:cs="Arial"/>
          <w:szCs w:val="20"/>
        </w:rPr>
        <w:t>i</w:t>
      </w:r>
      <w:r w:rsidR="00C42D16" w:rsidRPr="00671B81">
        <w:rPr>
          <w:rFonts w:ascii="Arial" w:hAnsi="Arial" w:cs="Arial"/>
          <w:szCs w:val="20"/>
        </w:rPr>
        <w:t>kacji</w:t>
      </w:r>
      <w:r w:rsidRPr="00671B81">
        <w:rPr>
          <w:rFonts w:ascii="Arial" w:hAnsi="Arial" w:cs="Arial"/>
          <w:szCs w:val="20"/>
        </w:rPr>
        <w:t xml:space="preserve"> zostaną przez Inżyniera odrzucone.</w:t>
      </w:r>
    </w:p>
    <w:p w:rsidR="00225C15" w:rsidRPr="00671B81" w:rsidRDefault="00225C1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Wszystkie elementy robot, które wykazują odstępstwa od postanowień SST zostaną rozebr</w:t>
      </w:r>
      <w:r w:rsidRPr="00671B81">
        <w:rPr>
          <w:rFonts w:ascii="Arial" w:hAnsi="Arial" w:cs="Arial"/>
          <w:szCs w:val="20"/>
        </w:rPr>
        <w:t>a</w:t>
      </w:r>
      <w:r w:rsidRPr="00671B81">
        <w:rPr>
          <w:rFonts w:ascii="Arial" w:hAnsi="Arial" w:cs="Arial"/>
          <w:szCs w:val="20"/>
        </w:rPr>
        <w:t>ne i ponownie wykonane na koszt Wykonawcy.</w:t>
      </w:r>
    </w:p>
    <w:p w:rsidR="00225C15" w:rsidRPr="00671B81" w:rsidRDefault="00225C15" w:rsidP="00225C15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225C15" w:rsidRPr="00671B81" w:rsidRDefault="00225C15" w:rsidP="00225C15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Badania i pomiary.</w:t>
      </w:r>
    </w:p>
    <w:p w:rsidR="00D66441" w:rsidRPr="00671B81" w:rsidRDefault="00225C1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 xml:space="preserve">Wszystkie badania i pomiary będą przeprowadzone zgodnie z wymaganiami norm. </w:t>
      </w:r>
    </w:p>
    <w:p w:rsidR="00225C15" w:rsidRPr="00671B81" w:rsidRDefault="00225C1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 przypadku, gdy normy nie obejmują jakiego</w:t>
      </w:r>
      <w:r w:rsidR="00C42D16" w:rsidRPr="00671B81">
        <w:rPr>
          <w:rFonts w:ascii="Arial" w:hAnsi="Arial" w:cs="Arial"/>
          <w:szCs w:val="20"/>
        </w:rPr>
        <w:t>kolwiek badania wymaganego w specyfikacji</w:t>
      </w:r>
      <w:r w:rsidRPr="00671B81">
        <w:rPr>
          <w:rFonts w:ascii="Arial" w:hAnsi="Arial" w:cs="Arial"/>
          <w:szCs w:val="20"/>
        </w:rPr>
        <w:t xml:space="preserve">, stosować można wytyczne krajowe, albo inne procedury, zaakceptowane przez Inżyniera. </w:t>
      </w:r>
    </w:p>
    <w:p w:rsidR="00225C15" w:rsidRPr="00671B81" w:rsidRDefault="00225C1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Po zakończeniu robót należy przeprowadzić próby montażowe obejmujące wymagane przep</w:t>
      </w:r>
      <w:r w:rsidRPr="00671B81">
        <w:rPr>
          <w:rFonts w:ascii="Arial" w:hAnsi="Arial" w:cs="Arial"/>
          <w:szCs w:val="20"/>
        </w:rPr>
        <w:t>i</w:t>
      </w:r>
      <w:r w:rsidRPr="00671B81">
        <w:rPr>
          <w:rFonts w:ascii="Arial" w:hAnsi="Arial" w:cs="Arial"/>
          <w:szCs w:val="20"/>
        </w:rPr>
        <w:t xml:space="preserve">sami badania i pomiary. </w:t>
      </w:r>
    </w:p>
    <w:p w:rsidR="00225C15" w:rsidRPr="00671B81" w:rsidRDefault="00225C1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Wykonawca ma obowiązek powiadomienia przedstawiciela Zamawiającego (Inżyniera) o rodzaju i terminie przeprowadzanych badań.</w:t>
      </w:r>
    </w:p>
    <w:p w:rsidR="00225C15" w:rsidRPr="00671B81" w:rsidRDefault="00225C1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Z wykonanych badań i pomiarów oraz dokonania oceny ich wyników muszą być sporządzone raporty w ustalony sposób (wymagany przepisami).</w:t>
      </w:r>
    </w:p>
    <w:p w:rsidR="00225C15" w:rsidRPr="00671B81" w:rsidRDefault="00225C1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Protokóły muszą zawierać dane identyfikujące użyty przyrząd pomiarowy. Wszystkie przyrz</w:t>
      </w:r>
      <w:r w:rsidRPr="00671B81">
        <w:rPr>
          <w:rFonts w:ascii="Arial" w:hAnsi="Arial" w:cs="Arial"/>
          <w:szCs w:val="20"/>
        </w:rPr>
        <w:t>ą</w:t>
      </w:r>
      <w:r w:rsidRPr="00671B81">
        <w:rPr>
          <w:rFonts w:ascii="Arial" w:hAnsi="Arial" w:cs="Arial"/>
          <w:szCs w:val="20"/>
        </w:rPr>
        <w:t xml:space="preserve">dy pomiarowe użyte do badań i pomiarów muszą posiadać aktualne świadectwa wzorcowania i oznaczony status metrologiczny. </w:t>
      </w:r>
    </w:p>
    <w:p w:rsidR="00812220" w:rsidRPr="00671B81" w:rsidRDefault="00812220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Badania i pomiary powinna wykonać uprawniona osoba.</w:t>
      </w:r>
    </w:p>
    <w:p w:rsidR="00812220" w:rsidRPr="00671B81" w:rsidRDefault="00812220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Zakres podstawowych pomiarów obejmuje:</w:t>
      </w:r>
    </w:p>
    <w:p w:rsidR="00812220" w:rsidRPr="00671B81" w:rsidRDefault="00812220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pomiary rezystancji izolacji instalacji,</w:t>
      </w:r>
    </w:p>
    <w:p w:rsidR="00812220" w:rsidRDefault="00812220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pomiary impedancji pętli zwarciowych,</w:t>
      </w:r>
    </w:p>
    <w:p w:rsidR="004734F7" w:rsidRPr="00671B81" w:rsidRDefault="004734F7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pomiar natężenia oświetlenia.</w:t>
      </w:r>
    </w:p>
    <w:p w:rsidR="00812220" w:rsidRPr="00671B81" w:rsidRDefault="00812220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Sprawdzeniu powinno podlegać:</w:t>
      </w:r>
    </w:p>
    <w:p w:rsidR="00812220" w:rsidRPr="00671B81" w:rsidRDefault="00812220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właściwe podłączenie przewodów fazowych, przewodu neutralnego i ochronnego,</w:t>
      </w:r>
    </w:p>
    <w:p w:rsidR="00812220" w:rsidRPr="00671B81" w:rsidRDefault="00812220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właściwe oznakowanie aparatów i przewodów,</w:t>
      </w:r>
    </w:p>
    <w:p w:rsidR="00C62C38" w:rsidRPr="00671B81" w:rsidRDefault="00C62C38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Ponadto należy wykonać sprawdzenia odbiorcze składające się z oględzin częściowych i ko</w:t>
      </w:r>
      <w:r w:rsidRPr="00671B81">
        <w:rPr>
          <w:rFonts w:ascii="Arial" w:hAnsi="Arial" w:cs="Arial"/>
          <w:szCs w:val="20"/>
        </w:rPr>
        <w:t>ń</w:t>
      </w:r>
      <w:r w:rsidRPr="00671B81">
        <w:rPr>
          <w:rFonts w:ascii="Arial" w:hAnsi="Arial" w:cs="Arial"/>
          <w:szCs w:val="20"/>
        </w:rPr>
        <w:t>cowych polegających na kontroli:</w:t>
      </w:r>
    </w:p>
    <w:p w:rsidR="00897778" w:rsidRPr="00671B81" w:rsidRDefault="00225C1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 xml:space="preserve">zgodność wykonania robót z dokumentacją </w:t>
      </w:r>
      <w:r w:rsidR="00897778" w:rsidRPr="00671B81">
        <w:rPr>
          <w:rFonts w:ascii="Arial" w:hAnsi="Arial" w:cs="Arial"/>
          <w:szCs w:val="20"/>
        </w:rPr>
        <w:t>projektową,</w:t>
      </w:r>
    </w:p>
    <w:p w:rsidR="00225C15" w:rsidRPr="00671B81" w:rsidRDefault="00897778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z</w:t>
      </w:r>
      <w:r w:rsidR="00D66441" w:rsidRPr="00671B81">
        <w:rPr>
          <w:rFonts w:ascii="Arial" w:hAnsi="Arial" w:cs="Arial"/>
          <w:szCs w:val="20"/>
        </w:rPr>
        <w:t>godnoś</w:t>
      </w:r>
      <w:r w:rsidRPr="00671B81">
        <w:rPr>
          <w:rFonts w:ascii="Arial" w:hAnsi="Arial" w:cs="Arial"/>
          <w:szCs w:val="20"/>
        </w:rPr>
        <w:t xml:space="preserve">ci dokumentacji powykonawczej </w:t>
      </w:r>
      <w:r w:rsidR="00D66441" w:rsidRPr="00671B81">
        <w:rPr>
          <w:rFonts w:ascii="Arial" w:hAnsi="Arial" w:cs="Arial"/>
          <w:szCs w:val="20"/>
        </w:rPr>
        <w:t>ze stanem faktycznym</w:t>
      </w:r>
      <w:r w:rsidRPr="00671B81">
        <w:rPr>
          <w:rFonts w:ascii="Arial" w:hAnsi="Arial" w:cs="Arial"/>
          <w:szCs w:val="20"/>
        </w:rPr>
        <w:t>,</w:t>
      </w:r>
    </w:p>
    <w:p w:rsidR="00897778" w:rsidRPr="00671B81" w:rsidRDefault="00897778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zgodności połączeń z ustaloną w dokumentacji powykonawczej,</w:t>
      </w:r>
    </w:p>
    <w:p w:rsidR="00897778" w:rsidRPr="00671B81" w:rsidRDefault="00897778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stanu wszystkich elementów instalacji oraz stanu i kompletności dokumentacji dotyczącej zastosowanych materiałów</w:t>
      </w:r>
    </w:p>
    <w:p w:rsidR="00897778" w:rsidRPr="00671B81" w:rsidRDefault="00897778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lastRenderedPageBreak/>
        <w:t>Po wykonaniu oględzin należy sporządzić protokoły z p</w:t>
      </w:r>
      <w:r w:rsidR="002A4B0B">
        <w:rPr>
          <w:rFonts w:ascii="Arial" w:hAnsi="Arial" w:cs="Arial"/>
          <w:szCs w:val="20"/>
        </w:rPr>
        <w:t>rzeprowadzonych badań zgodnie z </w:t>
      </w:r>
      <w:r w:rsidRPr="00671B81">
        <w:rPr>
          <w:rFonts w:ascii="Arial" w:hAnsi="Arial" w:cs="Arial"/>
          <w:szCs w:val="20"/>
        </w:rPr>
        <w:t>wymogami zawartymi w normie PN-IEC 60364-6-61:2000.</w:t>
      </w:r>
    </w:p>
    <w:p w:rsidR="00225C15" w:rsidRPr="00671B81" w:rsidRDefault="00225C15" w:rsidP="003F683D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225C15" w:rsidRPr="00671B81" w:rsidRDefault="00225C15" w:rsidP="00225C15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Dokumenty budowy</w:t>
      </w:r>
    </w:p>
    <w:p w:rsidR="00225C15" w:rsidRPr="00671B81" w:rsidRDefault="00225C1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Dokumentacja budowy, zgodnie z art.3 pkt. 13 ustawy Prawo budowlane, obejmuje:</w:t>
      </w:r>
    </w:p>
    <w:p w:rsidR="00225C15" w:rsidRPr="00671B81" w:rsidRDefault="00225C15" w:rsidP="00225C15">
      <w:pPr>
        <w:widowControl w:val="0"/>
        <w:numPr>
          <w:ilvl w:val="2"/>
          <w:numId w:val="17"/>
        </w:numPr>
        <w:spacing w:before="0" w:after="0"/>
        <w:rPr>
          <w:rFonts w:ascii="Arial" w:hAnsi="Arial" w:cs="Arial"/>
          <w:bCs/>
          <w:szCs w:val="20"/>
        </w:rPr>
      </w:pPr>
      <w:r w:rsidRPr="00671B81">
        <w:rPr>
          <w:rFonts w:ascii="Arial" w:hAnsi="Arial" w:cs="Arial"/>
          <w:bCs/>
          <w:szCs w:val="20"/>
        </w:rPr>
        <w:t>Dziennik budowy</w:t>
      </w:r>
    </w:p>
    <w:p w:rsidR="00D4115E" w:rsidRPr="00671B81" w:rsidRDefault="00D4115E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Dziennik budowy jest dokumentem obowiązującym Zamawiającego i Wykonawcę w okresie od przekazania Wykonawcy terenu budowy do końca okresu gwarancyjnego. Odpowiedzia</w:t>
      </w:r>
      <w:r w:rsidRPr="00671B81">
        <w:rPr>
          <w:rFonts w:ascii="Arial" w:hAnsi="Arial" w:cs="Arial"/>
          <w:szCs w:val="20"/>
        </w:rPr>
        <w:t>l</w:t>
      </w:r>
      <w:r w:rsidRPr="00671B81">
        <w:rPr>
          <w:rFonts w:ascii="Arial" w:hAnsi="Arial" w:cs="Arial"/>
          <w:szCs w:val="20"/>
        </w:rPr>
        <w:t>ność za prowadzenie dziennika budowy zgodnie z obowiązującymi przepisami spoczywa na Wykonawcy.</w:t>
      </w:r>
    </w:p>
    <w:p w:rsidR="00D4115E" w:rsidRPr="00671B81" w:rsidRDefault="00D4115E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Zapisy w dzienniku budowy będą dokonywane na bieżąco i będą dotyczyć przebiegu robót, stanu bezpieczeństwa ludzi i mienia oraz technicznej i gospodarczej strony budowy.</w:t>
      </w:r>
    </w:p>
    <w:p w:rsidR="00225C15" w:rsidRPr="00671B81" w:rsidRDefault="00225C1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Każdy zapis w dzienniku budowy będzie opatrzony datą jego dokonania, podpisem osoby, która dokonała zapisu, z podaniem jej imienia i nazwiska oraz stanowiska służbowego. Zapisy będą czytelne, dokonane trwałą techniką, w porządku chronologicznym, bezpośrednio jeden pod drugim, bez przerw.</w:t>
      </w:r>
    </w:p>
    <w:p w:rsidR="00225C15" w:rsidRPr="00671B81" w:rsidRDefault="00225C1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Załączone do dziennika budowy protokoły i inne dokumenty będą oznaczone kolejnym num</w:t>
      </w:r>
      <w:r w:rsidRPr="00671B81">
        <w:rPr>
          <w:rFonts w:ascii="Arial" w:hAnsi="Arial" w:cs="Arial"/>
          <w:szCs w:val="20"/>
        </w:rPr>
        <w:t>e</w:t>
      </w:r>
      <w:r w:rsidRPr="00671B81">
        <w:rPr>
          <w:rFonts w:ascii="Arial" w:hAnsi="Arial" w:cs="Arial"/>
          <w:szCs w:val="20"/>
        </w:rPr>
        <w:t>rem załącznika i opatrzone datą i podpisem Wykonawcy i Zamawiającego. Do dziennika b</w:t>
      </w:r>
      <w:r w:rsidRPr="00671B81">
        <w:rPr>
          <w:rFonts w:ascii="Arial" w:hAnsi="Arial" w:cs="Arial"/>
          <w:szCs w:val="20"/>
        </w:rPr>
        <w:t>u</w:t>
      </w:r>
      <w:r w:rsidRPr="00671B81">
        <w:rPr>
          <w:rFonts w:ascii="Arial" w:hAnsi="Arial" w:cs="Arial"/>
          <w:szCs w:val="20"/>
        </w:rPr>
        <w:t>dowy należy wpisywać w szczególności:</w:t>
      </w:r>
    </w:p>
    <w:p w:rsidR="00225C15" w:rsidRPr="00671B81" w:rsidRDefault="00225C1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 xml:space="preserve">datę przekazania Wykonawcy </w:t>
      </w:r>
      <w:r w:rsidR="00045C52" w:rsidRPr="00671B81">
        <w:rPr>
          <w:rFonts w:ascii="Arial" w:hAnsi="Arial" w:cs="Arial"/>
          <w:szCs w:val="20"/>
        </w:rPr>
        <w:t>przebudowywanych pomieszczeń</w:t>
      </w:r>
      <w:r w:rsidRPr="00671B81">
        <w:rPr>
          <w:rFonts w:ascii="Arial" w:hAnsi="Arial" w:cs="Arial"/>
          <w:szCs w:val="20"/>
        </w:rPr>
        <w:t>,</w:t>
      </w:r>
    </w:p>
    <w:p w:rsidR="00225C15" w:rsidRPr="00671B81" w:rsidRDefault="00225C1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datę przekazania przez Zamawiającego dokumentacji projektowej,</w:t>
      </w:r>
    </w:p>
    <w:p w:rsidR="00225C15" w:rsidRPr="00671B81" w:rsidRDefault="00225C1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uzgodnienie przez Zamawiającego programu zapewnienia jakości i harmonogramów robót,</w:t>
      </w:r>
    </w:p>
    <w:p w:rsidR="00225C15" w:rsidRPr="00671B81" w:rsidRDefault="00225C1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terminy rozpoczęcia i zakończenia poszczególnych elementów robót,</w:t>
      </w:r>
    </w:p>
    <w:p w:rsidR="00225C15" w:rsidRPr="00671B81" w:rsidRDefault="00225C1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przebieg robót, trudności i przeszkody w ich prowadzeniu, okresy i przyczyny przerw w robotach,</w:t>
      </w:r>
    </w:p>
    <w:p w:rsidR="00225C15" w:rsidRPr="00671B81" w:rsidRDefault="00225C1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uwagi i polecenia Inspektora Nadzoru</w:t>
      </w:r>
      <w:r w:rsidR="000F7DF4" w:rsidRPr="00671B81">
        <w:rPr>
          <w:rFonts w:ascii="Arial" w:hAnsi="Arial" w:cs="Arial"/>
          <w:szCs w:val="20"/>
        </w:rPr>
        <w:t>,</w:t>
      </w:r>
    </w:p>
    <w:p w:rsidR="00225C15" w:rsidRPr="00671B81" w:rsidRDefault="00225C1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daty zarządzenia wstrzymania robót, z podaniem powodu,</w:t>
      </w:r>
    </w:p>
    <w:p w:rsidR="00225C15" w:rsidRPr="00671B81" w:rsidRDefault="00225C1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zgłoszenia i daty odbiorów robót częściowych i ostatecznych odbiorów robót,</w:t>
      </w:r>
    </w:p>
    <w:p w:rsidR="00225C15" w:rsidRPr="00671B81" w:rsidRDefault="00225C1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wyjaśnienia, uwagi i propozycje Wykonawcy,</w:t>
      </w:r>
    </w:p>
    <w:p w:rsidR="00225C15" w:rsidRPr="00671B81" w:rsidRDefault="00225C1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dane dotyczące sposobu wykonywania zabezpieczenia robót,</w:t>
      </w:r>
    </w:p>
    <w:p w:rsidR="00225C15" w:rsidRPr="00671B81" w:rsidRDefault="00225C1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dane dotyczące jakości materiałów</w:t>
      </w:r>
      <w:r w:rsidR="000F7DF4" w:rsidRPr="00671B81">
        <w:rPr>
          <w:rFonts w:ascii="Arial" w:hAnsi="Arial" w:cs="Arial"/>
          <w:szCs w:val="20"/>
        </w:rPr>
        <w:t>,</w:t>
      </w:r>
    </w:p>
    <w:p w:rsidR="00225C15" w:rsidRPr="00671B81" w:rsidRDefault="00225C1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 xml:space="preserve">wyniki prób </w:t>
      </w:r>
      <w:r w:rsidR="00920938" w:rsidRPr="00671B81">
        <w:rPr>
          <w:rFonts w:ascii="Arial" w:hAnsi="Arial" w:cs="Arial"/>
          <w:szCs w:val="20"/>
        </w:rPr>
        <w:t>i pomiarów</w:t>
      </w:r>
      <w:r w:rsidRPr="00671B81">
        <w:rPr>
          <w:rFonts w:ascii="Arial" w:hAnsi="Arial" w:cs="Arial"/>
          <w:szCs w:val="20"/>
        </w:rPr>
        <w:t xml:space="preserve"> z podaniem, kto je przeprowadzał,</w:t>
      </w:r>
    </w:p>
    <w:p w:rsidR="00225C15" w:rsidRPr="00671B81" w:rsidRDefault="00225C1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inne istotne informacje o przebiegu robót.</w:t>
      </w:r>
    </w:p>
    <w:p w:rsidR="00225C15" w:rsidRPr="00671B81" w:rsidRDefault="00225C1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Propozycje, uwagi i wyjaśnienia Wykonawcy, wpisane do dziennika budowy będą przedłożone Zamawiającemu do ustosunkowania się</w:t>
      </w:r>
      <w:r w:rsidR="000F7DF4" w:rsidRPr="00671B81">
        <w:rPr>
          <w:rFonts w:ascii="Arial" w:hAnsi="Arial" w:cs="Arial"/>
          <w:szCs w:val="20"/>
        </w:rPr>
        <w:t>.</w:t>
      </w:r>
      <w:r w:rsidRPr="00671B81">
        <w:rPr>
          <w:rFonts w:ascii="Arial" w:hAnsi="Arial" w:cs="Arial"/>
          <w:szCs w:val="20"/>
        </w:rPr>
        <w:t xml:space="preserve"> Decyzje Zamawiającego wpisane do dziennika b</w:t>
      </w:r>
      <w:r w:rsidRPr="00671B81">
        <w:rPr>
          <w:rFonts w:ascii="Arial" w:hAnsi="Arial" w:cs="Arial"/>
          <w:szCs w:val="20"/>
        </w:rPr>
        <w:t>u</w:t>
      </w:r>
      <w:r w:rsidRPr="00671B81">
        <w:rPr>
          <w:rFonts w:ascii="Arial" w:hAnsi="Arial" w:cs="Arial"/>
          <w:szCs w:val="20"/>
        </w:rPr>
        <w:t>dowy Wykonawca podpisuje z zaznaczeniem ich przyjęcia lub zajęciem stanowiska</w:t>
      </w:r>
    </w:p>
    <w:p w:rsidR="00225C15" w:rsidRPr="00671B81" w:rsidRDefault="00225C1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Wpis projektanta do dziennika budowy obliguje Zamawiającego do ustosunkowania się. Pr</w:t>
      </w:r>
      <w:r w:rsidRPr="00671B81">
        <w:rPr>
          <w:rFonts w:ascii="Arial" w:hAnsi="Arial" w:cs="Arial"/>
          <w:szCs w:val="20"/>
        </w:rPr>
        <w:t>o</w:t>
      </w:r>
      <w:r w:rsidRPr="00671B81">
        <w:rPr>
          <w:rFonts w:ascii="Arial" w:hAnsi="Arial" w:cs="Arial"/>
          <w:szCs w:val="20"/>
        </w:rPr>
        <w:t>jektant nie jest jednak stroną umowy i nie ma uprawnień do wydawania poleceń Wykonawcy robót.</w:t>
      </w:r>
    </w:p>
    <w:p w:rsidR="00225C15" w:rsidRPr="00671B81" w:rsidRDefault="00225C15" w:rsidP="00225C15">
      <w:pPr>
        <w:widowControl w:val="0"/>
        <w:numPr>
          <w:ilvl w:val="2"/>
          <w:numId w:val="17"/>
        </w:numPr>
        <w:spacing w:before="0" w:after="0"/>
        <w:rPr>
          <w:rFonts w:ascii="Arial" w:hAnsi="Arial" w:cs="Arial"/>
          <w:bCs/>
          <w:szCs w:val="20"/>
        </w:rPr>
      </w:pPr>
      <w:r w:rsidRPr="00671B81">
        <w:rPr>
          <w:rFonts w:ascii="Arial" w:hAnsi="Arial" w:cs="Arial"/>
          <w:bCs/>
          <w:szCs w:val="20"/>
        </w:rPr>
        <w:t>Rejestr (książkę) obmiarów</w:t>
      </w:r>
    </w:p>
    <w:p w:rsidR="00225C15" w:rsidRPr="00671B81" w:rsidRDefault="00225C1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Rejestr obmiarów stanowi dokument pozwalający na rozliczenie faktycznego postępu każdego z elementów robót. Obmiary wykonanych robót przeprowadza się w sposób ciągły w jednostkach przyjętych w kosztorysie i wpisuje do rejestru obmiarów.</w:t>
      </w:r>
    </w:p>
    <w:p w:rsidR="00225C15" w:rsidRPr="00671B81" w:rsidRDefault="00225C15" w:rsidP="00225C15">
      <w:pPr>
        <w:widowControl w:val="0"/>
        <w:numPr>
          <w:ilvl w:val="2"/>
          <w:numId w:val="17"/>
        </w:numPr>
        <w:spacing w:before="0" w:after="0"/>
        <w:rPr>
          <w:rFonts w:ascii="Arial" w:hAnsi="Arial" w:cs="Arial"/>
          <w:bCs/>
          <w:szCs w:val="20"/>
        </w:rPr>
      </w:pPr>
      <w:r w:rsidRPr="00671B81">
        <w:rPr>
          <w:rFonts w:ascii="Arial" w:hAnsi="Arial" w:cs="Arial"/>
          <w:bCs/>
          <w:szCs w:val="20"/>
        </w:rPr>
        <w:t>Deklaracje zgodności</w:t>
      </w:r>
    </w:p>
    <w:p w:rsidR="00225C15" w:rsidRPr="00671B81" w:rsidRDefault="00225C1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Deklaracje zgodności lub certyfikaty zgodności materiałów, orzeczenia o jakości materiałów, recepty robocze i kontrolne wyniki badań Wykonawcy będą gromadzone w formie uzgodnionej w programie zapewnienia jakości. Dokumenty te stanowią załączniki do odbioru robót. Winny być udostępnione na każde życzenie Inwestora.</w:t>
      </w:r>
    </w:p>
    <w:p w:rsidR="00225C15" w:rsidRPr="00671B81" w:rsidRDefault="00225C15" w:rsidP="00225C15">
      <w:pPr>
        <w:widowControl w:val="0"/>
        <w:numPr>
          <w:ilvl w:val="2"/>
          <w:numId w:val="17"/>
        </w:numPr>
        <w:spacing w:before="0" w:after="0"/>
        <w:rPr>
          <w:rFonts w:ascii="Arial" w:hAnsi="Arial" w:cs="Arial"/>
          <w:bCs/>
          <w:szCs w:val="20"/>
        </w:rPr>
      </w:pPr>
      <w:r w:rsidRPr="00671B81">
        <w:rPr>
          <w:rFonts w:ascii="Arial" w:hAnsi="Arial" w:cs="Arial"/>
          <w:bCs/>
          <w:szCs w:val="20"/>
        </w:rPr>
        <w:t>Pozostałe dokumenty budowy</w:t>
      </w:r>
    </w:p>
    <w:p w:rsidR="00225C15" w:rsidRPr="00671B81" w:rsidRDefault="00225C1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Do dokumentów budowy zalicza się, oprócz wymienionych w punktach 1÷3 następujące d</w:t>
      </w:r>
      <w:r w:rsidRPr="00671B81">
        <w:rPr>
          <w:rFonts w:ascii="Arial" w:hAnsi="Arial" w:cs="Arial"/>
          <w:szCs w:val="20"/>
        </w:rPr>
        <w:t>o</w:t>
      </w:r>
      <w:r w:rsidRPr="00671B81">
        <w:rPr>
          <w:rFonts w:ascii="Arial" w:hAnsi="Arial" w:cs="Arial"/>
          <w:szCs w:val="20"/>
        </w:rPr>
        <w:t>kumenty:</w:t>
      </w:r>
    </w:p>
    <w:p w:rsidR="00225C15" w:rsidRPr="00671B81" w:rsidRDefault="00225C1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protokoły odbioru robót częściowych i końcowych,</w:t>
      </w:r>
    </w:p>
    <w:p w:rsidR="00225C15" w:rsidRPr="00671B81" w:rsidRDefault="00225C1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protokoły z narad i ustaleń,</w:t>
      </w:r>
    </w:p>
    <w:p w:rsidR="00225C15" w:rsidRPr="00671B81" w:rsidRDefault="00225C1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 xml:space="preserve">korespondencję na budowie. </w:t>
      </w:r>
    </w:p>
    <w:p w:rsidR="00225C15" w:rsidRPr="00671B81" w:rsidRDefault="00225C15" w:rsidP="00225C15">
      <w:pPr>
        <w:widowControl w:val="0"/>
        <w:spacing w:before="0" w:after="0"/>
        <w:ind w:left="1701"/>
        <w:rPr>
          <w:rFonts w:ascii="Arial" w:hAnsi="Arial" w:cs="Arial"/>
          <w:szCs w:val="20"/>
        </w:rPr>
      </w:pPr>
    </w:p>
    <w:p w:rsidR="00225C15" w:rsidRPr="00671B81" w:rsidRDefault="00225C15" w:rsidP="00225C15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Przechowywanie dokumentów budowy.</w:t>
      </w:r>
    </w:p>
    <w:p w:rsidR="00225C15" w:rsidRPr="00671B81" w:rsidRDefault="00225C1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Dokumenty budowy będą przechowywane na terenie budowy w miejscu odpowiednio zabe</w:t>
      </w:r>
      <w:r w:rsidRPr="00671B81">
        <w:rPr>
          <w:rFonts w:ascii="Arial" w:hAnsi="Arial" w:cs="Arial"/>
          <w:szCs w:val="20"/>
        </w:rPr>
        <w:t>z</w:t>
      </w:r>
      <w:r w:rsidRPr="00671B81">
        <w:rPr>
          <w:rFonts w:ascii="Arial" w:hAnsi="Arial" w:cs="Arial"/>
          <w:szCs w:val="20"/>
        </w:rPr>
        <w:t>pieczonym.</w:t>
      </w:r>
      <w:r w:rsidR="00AE77EC" w:rsidRPr="00671B81">
        <w:rPr>
          <w:rFonts w:ascii="Arial" w:hAnsi="Arial" w:cs="Arial"/>
          <w:szCs w:val="20"/>
        </w:rPr>
        <w:t xml:space="preserve"> </w:t>
      </w:r>
      <w:r w:rsidRPr="00671B81">
        <w:rPr>
          <w:rFonts w:ascii="Arial" w:hAnsi="Arial" w:cs="Arial"/>
          <w:szCs w:val="20"/>
        </w:rPr>
        <w:t>Wszelkie dokumenty budowy będą zawsze dostępne dla Inżyniera i przedstawiane do wglądu na życzenie Zamawiającego.</w:t>
      </w:r>
    </w:p>
    <w:p w:rsidR="00225C15" w:rsidRPr="00671B81" w:rsidRDefault="00225C15" w:rsidP="00EA715A">
      <w:pPr>
        <w:pStyle w:val="Tekstpodstawowywcity"/>
        <w:tabs>
          <w:tab w:val="clear" w:pos="4500"/>
        </w:tabs>
        <w:spacing w:before="0" w:after="0"/>
        <w:ind w:left="1418"/>
        <w:jc w:val="both"/>
        <w:rPr>
          <w:rFonts w:ascii="Arial" w:hAnsi="Arial" w:cs="Arial"/>
          <w:b/>
          <w:sz w:val="20"/>
          <w:szCs w:val="20"/>
        </w:rPr>
      </w:pPr>
    </w:p>
    <w:p w:rsidR="00F02675" w:rsidRPr="00671B81" w:rsidRDefault="00F02675" w:rsidP="00F02675">
      <w:pPr>
        <w:pStyle w:val="Tekstpodstawowywcity"/>
        <w:numPr>
          <w:ilvl w:val="0"/>
          <w:numId w:val="17"/>
        </w:numPr>
        <w:tabs>
          <w:tab w:val="clear" w:pos="4500"/>
        </w:tabs>
        <w:spacing w:before="0" w:after="0"/>
        <w:jc w:val="both"/>
        <w:rPr>
          <w:rFonts w:ascii="Arial" w:hAnsi="Arial" w:cs="Arial"/>
          <w:b/>
          <w:sz w:val="20"/>
          <w:szCs w:val="20"/>
        </w:rPr>
      </w:pPr>
      <w:r w:rsidRPr="00671B81">
        <w:rPr>
          <w:rFonts w:ascii="Arial" w:hAnsi="Arial" w:cs="Arial"/>
          <w:b/>
          <w:sz w:val="20"/>
          <w:szCs w:val="20"/>
        </w:rPr>
        <w:t xml:space="preserve">Wymagania dotyczące przedmiaru i obmiaru robót </w:t>
      </w:r>
    </w:p>
    <w:p w:rsidR="00F02675" w:rsidRPr="00671B81" w:rsidRDefault="00F02675" w:rsidP="00F02675">
      <w:pPr>
        <w:widowControl w:val="0"/>
        <w:spacing w:before="0" w:after="0"/>
        <w:ind w:left="1418"/>
        <w:rPr>
          <w:rFonts w:ascii="Arial" w:hAnsi="Arial" w:cs="Arial"/>
          <w:b/>
          <w:szCs w:val="20"/>
        </w:rPr>
      </w:pPr>
    </w:p>
    <w:p w:rsidR="00F02675" w:rsidRPr="00671B81" w:rsidRDefault="00F02675" w:rsidP="00F02675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Ogólne zasady obmiaru robót.</w:t>
      </w:r>
    </w:p>
    <w:p w:rsidR="00F02675" w:rsidRPr="00671B81" w:rsidRDefault="00F0267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Obmiar robót będzie określać faktyczny zakres wykonywanych robót zgodnie z dokumentacją projektową i </w:t>
      </w:r>
      <w:r w:rsidR="00E56B23" w:rsidRPr="00671B81">
        <w:rPr>
          <w:rFonts w:ascii="Arial" w:hAnsi="Arial" w:cs="Arial"/>
          <w:szCs w:val="20"/>
        </w:rPr>
        <w:t>specyfikacją</w:t>
      </w:r>
      <w:r w:rsidRPr="00671B81">
        <w:rPr>
          <w:rFonts w:ascii="Arial" w:hAnsi="Arial" w:cs="Arial"/>
          <w:szCs w:val="20"/>
        </w:rPr>
        <w:t xml:space="preserve"> w jednostkach ustalonych w kosztorysie.</w:t>
      </w:r>
    </w:p>
    <w:p w:rsidR="00F02675" w:rsidRPr="00671B81" w:rsidRDefault="00F0267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Obmiaru robót dokonuje Wykonawca po pisemnym powiadomieniu Inżyniera o zakresie o</w:t>
      </w:r>
      <w:r w:rsidRPr="00671B81">
        <w:rPr>
          <w:rFonts w:ascii="Arial" w:hAnsi="Arial" w:cs="Arial"/>
          <w:szCs w:val="20"/>
        </w:rPr>
        <w:t>b</w:t>
      </w:r>
      <w:r w:rsidRPr="00671B81">
        <w:rPr>
          <w:rFonts w:ascii="Arial" w:hAnsi="Arial" w:cs="Arial"/>
          <w:szCs w:val="20"/>
        </w:rPr>
        <w:t>mierzanych robót i terminie obmiaru, co najmniej na 3 dni przed tym terminem.</w:t>
      </w:r>
    </w:p>
    <w:p w:rsidR="00F02675" w:rsidRPr="00671B81" w:rsidRDefault="00F0267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Wyniki obmiaru będą wpisane do rejestru (książki) obmiarów. Książka obmiarów jest niezbę</w:t>
      </w:r>
      <w:r w:rsidRPr="00671B81">
        <w:rPr>
          <w:rFonts w:ascii="Arial" w:hAnsi="Arial" w:cs="Arial"/>
          <w:szCs w:val="20"/>
        </w:rPr>
        <w:t>d</w:t>
      </w:r>
      <w:r w:rsidRPr="00671B81">
        <w:rPr>
          <w:rFonts w:ascii="Arial" w:hAnsi="Arial" w:cs="Arial"/>
          <w:szCs w:val="20"/>
        </w:rPr>
        <w:t>na do udokumentowania wykonanych robót ulegających zakryciu lub zanikających, robót ro</w:t>
      </w:r>
      <w:r w:rsidRPr="00671B81">
        <w:rPr>
          <w:rFonts w:ascii="Arial" w:hAnsi="Arial" w:cs="Arial"/>
          <w:szCs w:val="20"/>
        </w:rPr>
        <w:t>z</w:t>
      </w:r>
      <w:r w:rsidRPr="00671B81">
        <w:rPr>
          <w:rFonts w:ascii="Arial" w:hAnsi="Arial" w:cs="Arial"/>
          <w:szCs w:val="20"/>
        </w:rPr>
        <w:t>biórkowych oraz związanych z remontami, modernizacją lub przebudową obiektów budowl</w:t>
      </w:r>
      <w:r w:rsidRPr="00671B81">
        <w:rPr>
          <w:rFonts w:ascii="Arial" w:hAnsi="Arial" w:cs="Arial"/>
          <w:szCs w:val="20"/>
        </w:rPr>
        <w:t>a</w:t>
      </w:r>
      <w:r w:rsidRPr="00671B81">
        <w:rPr>
          <w:rFonts w:ascii="Arial" w:hAnsi="Arial" w:cs="Arial"/>
          <w:szCs w:val="20"/>
        </w:rPr>
        <w:t>nych.</w:t>
      </w:r>
    </w:p>
    <w:p w:rsidR="00F02675" w:rsidRPr="00671B81" w:rsidRDefault="00F0267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Jakikolwiek błąd lub przeoczenie (opuszczenie) w ilościach podanych w ślepym kosztorysie lub gdzie indziej w </w:t>
      </w:r>
      <w:r w:rsidR="00E56B23" w:rsidRPr="00671B81">
        <w:rPr>
          <w:rFonts w:ascii="Arial" w:hAnsi="Arial" w:cs="Arial"/>
          <w:szCs w:val="20"/>
        </w:rPr>
        <w:t>specyfikacji</w:t>
      </w:r>
      <w:r w:rsidRPr="00671B81">
        <w:rPr>
          <w:rFonts w:ascii="Arial" w:hAnsi="Arial" w:cs="Arial"/>
          <w:szCs w:val="20"/>
        </w:rPr>
        <w:t xml:space="preserve"> nie zwalnia Wykonawcy od obowiązku ukończenia wszystkich robót. Błędne dane zostaną poprawione wg instrukcji Inspektora Nadzoru na piśmie.</w:t>
      </w:r>
    </w:p>
    <w:p w:rsidR="00F02675" w:rsidRPr="00671B81" w:rsidRDefault="00F02675" w:rsidP="00F02675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F02675" w:rsidRPr="00671B81" w:rsidRDefault="00F02675" w:rsidP="00F02675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Czas przeprowadzenia obmiaru.</w:t>
      </w:r>
    </w:p>
    <w:p w:rsidR="00F02675" w:rsidRPr="00671B81" w:rsidRDefault="00F0267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Obmiary będą przeprowadzone przed częściowym lub ostatecznym odbiorem robót, a także w przypadku występowania dłuższej przerwy w robotach. Roboty pomiarowe do obmiaru oraz nieodzowne obliczenia będą wykonane w sposób zrozumiały i jednoznaczny.</w:t>
      </w:r>
    </w:p>
    <w:p w:rsidR="0074137B" w:rsidRPr="00671B81" w:rsidRDefault="0074137B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</w:p>
    <w:p w:rsidR="00F02675" w:rsidRPr="00671B81" w:rsidRDefault="00F02675" w:rsidP="00F02675">
      <w:pPr>
        <w:pStyle w:val="Tekstpodstawowywcity"/>
        <w:numPr>
          <w:ilvl w:val="0"/>
          <w:numId w:val="17"/>
        </w:numPr>
        <w:tabs>
          <w:tab w:val="clear" w:pos="4500"/>
        </w:tabs>
        <w:spacing w:before="0" w:after="0"/>
        <w:jc w:val="both"/>
        <w:rPr>
          <w:rFonts w:ascii="Arial" w:hAnsi="Arial" w:cs="Arial"/>
          <w:b/>
          <w:sz w:val="20"/>
          <w:szCs w:val="20"/>
        </w:rPr>
      </w:pPr>
      <w:r w:rsidRPr="00671B81">
        <w:rPr>
          <w:rFonts w:ascii="Arial" w:hAnsi="Arial" w:cs="Arial"/>
          <w:b/>
          <w:sz w:val="20"/>
          <w:szCs w:val="20"/>
        </w:rPr>
        <w:t>Opis sposobu odbioru robót</w:t>
      </w:r>
    </w:p>
    <w:p w:rsidR="00F02675" w:rsidRPr="00671B81" w:rsidRDefault="00F02675" w:rsidP="00F02675">
      <w:pPr>
        <w:widowControl w:val="0"/>
        <w:spacing w:before="0" w:after="0"/>
        <w:ind w:left="1418"/>
        <w:rPr>
          <w:rFonts w:ascii="Arial" w:hAnsi="Arial" w:cs="Arial"/>
          <w:b/>
          <w:szCs w:val="20"/>
        </w:rPr>
      </w:pPr>
    </w:p>
    <w:p w:rsidR="00F02675" w:rsidRPr="00671B81" w:rsidRDefault="00F02675" w:rsidP="00F02675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Ogólne zasady odbioru robót.</w:t>
      </w:r>
    </w:p>
    <w:p w:rsidR="00F02675" w:rsidRPr="00671B81" w:rsidRDefault="00F0267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 xml:space="preserve">Roboty uznaje się za wykonane zgodnie z dokumentacją projektową, </w:t>
      </w:r>
      <w:r w:rsidR="00E56B23" w:rsidRPr="00671B81">
        <w:rPr>
          <w:rFonts w:ascii="Arial" w:hAnsi="Arial" w:cs="Arial"/>
          <w:szCs w:val="20"/>
        </w:rPr>
        <w:t>specyfikacją</w:t>
      </w:r>
      <w:r w:rsidRPr="00671B81">
        <w:rPr>
          <w:rFonts w:ascii="Arial" w:hAnsi="Arial" w:cs="Arial"/>
          <w:szCs w:val="20"/>
        </w:rPr>
        <w:t xml:space="preserve"> i wymaganiami Inżyniera, jeżeli wszystkie pomiary i badania dały pozytywne wyniki. Odbiór polega na ocenie rzeczywistego wykonania robót w odniesieniu do ich ilości, jakości i wartości.</w:t>
      </w:r>
    </w:p>
    <w:p w:rsidR="00F02675" w:rsidRPr="00671B81" w:rsidRDefault="00F0267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W zależności od ustaleń roboty podlegają następującym etapom odbioru:</w:t>
      </w:r>
    </w:p>
    <w:p w:rsidR="00F02675" w:rsidRPr="00671B81" w:rsidRDefault="00F0267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odbiorowi częściowemu,</w:t>
      </w:r>
    </w:p>
    <w:p w:rsidR="00F02675" w:rsidRPr="00671B81" w:rsidRDefault="00F0267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odbiorowi końcowemu</w:t>
      </w:r>
    </w:p>
    <w:p w:rsidR="00F02675" w:rsidRPr="00671B81" w:rsidRDefault="00F0267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odbiorowi pogwarancyjnemu,</w:t>
      </w:r>
    </w:p>
    <w:p w:rsidR="00F02675" w:rsidRPr="00671B81" w:rsidRDefault="00F0267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odbiorowi po okresie rękojmi,</w:t>
      </w:r>
    </w:p>
    <w:p w:rsidR="00F02675" w:rsidRPr="00671B81" w:rsidRDefault="00F0267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Zasady odbioru robót może określać umowa o roboty budowlane.</w:t>
      </w:r>
    </w:p>
    <w:p w:rsidR="00F02675" w:rsidRPr="00671B81" w:rsidRDefault="00F02675" w:rsidP="00F02675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F02675" w:rsidRPr="00671B81" w:rsidRDefault="00F02675" w:rsidP="00F02675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Odbiór częściowy.</w:t>
      </w:r>
    </w:p>
    <w:p w:rsidR="00F02675" w:rsidRPr="00671B81" w:rsidRDefault="00F0267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Odbiór częściowy polega na ocenie ilości i jakości wykonanych części robót. Odbioru cz</w:t>
      </w:r>
      <w:r w:rsidRPr="00671B81">
        <w:rPr>
          <w:rFonts w:ascii="Arial" w:hAnsi="Arial" w:cs="Arial"/>
          <w:szCs w:val="20"/>
        </w:rPr>
        <w:t>ę</w:t>
      </w:r>
      <w:r w:rsidRPr="00671B81">
        <w:rPr>
          <w:rFonts w:ascii="Arial" w:hAnsi="Arial" w:cs="Arial"/>
          <w:szCs w:val="20"/>
        </w:rPr>
        <w:t>ściowego robót dokonuje się wg zasad jak przy odbiorze ostatecznym robót. Odbioru robót dokonuje Inżynier.</w:t>
      </w:r>
    </w:p>
    <w:p w:rsidR="00F02675" w:rsidRPr="00671B81" w:rsidRDefault="00F0267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671B81">
        <w:rPr>
          <w:rFonts w:ascii="Arial" w:hAnsi="Arial" w:cs="Arial"/>
          <w:szCs w:val="20"/>
        </w:rPr>
        <w:t>Odbiory częściowe przeprowadza się w trybie przewidzianym dla odbiorów końcowych, jednak bez oceny prawidłowości działania całego urządzenia. Po dokonaniu odbioru sporządza się protokół z podpisami wszystkich członków komisji z wyszczególnieniem zauważonych usterek, podaniem terminu ich usunięcia oraz z warunkami ostatecznego przyjęcia odbieranych robót.</w:t>
      </w:r>
    </w:p>
    <w:p w:rsidR="00F02675" w:rsidRPr="00F02675" w:rsidRDefault="00F02675" w:rsidP="00F02675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F02675" w:rsidRPr="00112D3D" w:rsidRDefault="00F02675" w:rsidP="00F02675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112D3D">
        <w:rPr>
          <w:rFonts w:ascii="Arial" w:hAnsi="Arial" w:cs="Arial"/>
          <w:szCs w:val="20"/>
        </w:rPr>
        <w:t>Odbiór końcowy robót.</w:t>
      </w:r>
    </w:p>
    <w:p w:rsidR="00A615B3" w:rsidRDefault="00A615B3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Odbiór końcowy przeprowadza się w trybie i zgodnie z warunkami określonymi w umowie o wykonanie robót budowlanych. Odbioru ostatecznego robót dokona komisja wyznaczona przez Zamawiającego w obecności Inspektor</w:t>
      </w:r>
      <w:r>
        <w:rPr>
          <w:rFonts w:ascii="Arial" w:hAnsi="Arial" w:cs="Arial"/>
          <w:szCs w:val="20"/>
        </w:rPr>
        <w:t>a</w:t>
      </w:r>
      <w:r w:rsidRPr="00F02675">
        <w:rPr>
          <w:rFonts w:ascii="Arial" w:hAnsi="Arial" w:cs="Arial"/>
          <w:szCs w:val="20"/>
        </w:rPr>
        <w:t xml:space="preserve"> Nadzoru i Wykonawcy. Komisja odbierająca roboty dokona ich oceny jakościowej na podstawie przedłożonych dokumentów, wyników b</w:t>
      </w:r>
      <w:r w:rsidRPr="00F02675">
        <w:rPr>
          <w:rFonts w:ascii="Arial" w:hAnsi="Arial" w:cs="Arial"/>
          <w:szCs w:val="20"/>
        </w:rPr>
        <w:t>a</w:t>
      </w:r>
      <w:r w:rsidRPr="00F02675">
        <w:rPr>
          <w:rFonts w:ascii="Arial" w:hAnsi="Arial" w:cs="Arial"/>
          <w:szCs w:val="20"/>
        </w:rPr>
        <w:t>dań i pomiarów, ocenie wizualnej oraz zgodności wykonania robót z dokumentacją projektową i SST.</w:t>
      </w:r>
      <w:r w:rsidRPr="00B57A03">
        <w:rPr>
          <w:rFonts w:ascii="Arial" w:hAnsi="Arial" w:cs="Arial"/>
          <w:szCs w:val="20"/>
        </w:rPr>
        <w:t xml:space="preserve"> </w:t>
      </w:r>
    </w:p>
    <w:p w:rsidR="00A615B3" w:rsidRDefault="00A615B3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Całkowite zakończenie robót oraz gotowość do odbioru ostatecznego będzie stwierdzona przez Wykonawcę wpisem do dziennika bud</w:t>
      </w:r>
      <w:r>
        <w:rPr>
          <w:rFonts w:ascii="Arial" w:hAnsi="Arial" w:cs="Arial"/>
          <w:szCs w:val="20"/>
        </w:rPr>
        <w:t>o</w:t>
      </w:r>
      <w:r w:rsidRPr="00F02675">
        <w:rPr>
          <w:rFonts w:ascii="Arial" w:hAnsi="Arial" w:cs="Arial"/>
          <w:szCs w:val="20"/>
        </w:rPr>
        <w:t>w</w:t>
      </w:r>
      <w:r>
        <w:rPr>
          <w:rFonts w:ascii="Arial" w:hAnsi="Arial" w:cs="Arial"/>
          <w:szCs w:val="20"/>
        </w:rPr>
        <w:t>y</w:t>
      </w:r>
      <w:r w:rsidRPr="00F02675">
        <w:rPr>
          <w:rFonts w:ascii="Arial" w:hAnsi="Arial" w:cs="Arial"/>
          <w:szCs w:val="20"/>
        </w:rPr>
        <w:t xml:space="preserve"> z bezzwłocznym powiadomieniem</w:t>
      </w:r>
    </w:p>
    <w:p w:rsidR="00F02675" w:rsidRPr="00F02675" w:rsidRDefault="00F02675" w:rsidP="00F02675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F02675" w:rsidRPr="00886E44" w:rsidRDefault="00F02675" w:rsidP="00F02675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886E44">
        <w:rPr>
          <w:rFonts w:ascii="Arial" w:hAnsi="Arial" w:cs="Arial"/>
          <w:szCs w:val="20"/>
        </w:rPr>
        <w:t>Dokumenty do odbioru końcowego robót.</w:t>
      </w:r>
    </w:p>
    <w:p w:rsidR="00F02675" w:rsidRPr="00F02675" w:rsidRDefault="00F0267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Podstawowym dokumentem do dokonania odbioru końcowego robót jest protokół odbioru końcowego robót sporządzony wg wzoru ustalonego przez Zamawiającego. Do odbioru ko</w:t>
      </w:r>
      <w:r w:rsidRPr="00F02675">
        <w:rPr>
          <w:rFonts w:ascii="Arial" w:hAnsi="Arial" w:cs="Arial"/>
          <w:szCs w:val="20"/>
        </w:rPr>
        <w:t>ń</w:t>
      </w:r>
      <w:r w:rsidRPr="00F02675">
        <w:rPr>
          <w:rFonts w:ascii="Arial" w:hAnsi="Arial" w:cs="Arial"/>
          <w:szCs w:val="20"/>
        </w:rPr>
        <w:t>cowego Wykonawca jest zobowiązany przygotować następujące dokumenty:</w:t>
      </w:r>
    </w:p>
    <w:p w:rsidR="00F02675" w:rsidRPr="00F02675" w:rsidRDefault="00F0267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dokumentację projektową podstawową z naniesionymi zmianami oraz dodatkową, jeśli z</w:t>
      </w:r>
      <w:r w:rsidRPr="00F02675">
        <w:rPr>
          <w:rFonts w:ascii="Arial" w:hAnsi="Arial" w:cs="Arial"/>
          <w:szCs w:val="20"/>
        </w:rPr>
        <w:t>o</w:t>
      </w:r>
      <w:r w:rsidRPr="00F02675">
        <w:rPr>
          <w:rFonts w:ascii="Arial" w:hAnsi="Arial" w:cs="Arial"/>
          <w:szCs w:val="20"/>
        </w:rPr>
        <w:lastRenderedPageBreak/>
        <w:t>stała sporządzona w trakcie realizacji umowy,</w:t>
      </w:r>
    </w:p>
    <w:p w:rsidR="00F02675" w:rsidRPr="00F02675" w:rsidRDefault="00F0267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szczegółowe specyfikacje techniczne (podstawowe z dokumentów umowy i ew. uzupełni</w:t>
      </w:r>
      <w:r w:rsidRPr="00F02675">
        <w:rPr>
          <w:rFonts w:ascii="Arial" w:hAnsi="Arial" w:cs="Arial"/>
          <w:szCs w:val="20"/>
        </w:rPr>
        <w:t>a</w:t>
      </w:r>
      <w:r w:rsidRPr="00F02675">
        <w:rPr>
          <w:rFonts w:ascii="Arial" w:hAnsi="Arial" w:cs="Arial"/>
          <w:szCs w:val="20"/>
        </w:rPr>
        <w:t>jące lub zamienne),</w:t>
      </w:r>
    </w:p>
    <w:p w:rsidR="00F02675" w:rsidRPr="00F02675" w:rsidRDefault="00F0267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dzienniki budowy i rejestry obmiarów (oryginały),</w:t>
      </w:r>
    </w:p>
    <w:p w:rsidR="00F02675" w:rsidRPr="00F02675" w:rsidRDefault="00F0267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wyniki pomiarów kontrolnych oraz badań i oznaczeń laboratoryjnych, zgodne z</w:t>
      </w:r>
      <w:r w:rsidR="00327721">
        <w:rPr>
          <w:rFonts w:ascii="Arial" w:hAnsi="Arial" w:cs="Arial"/>
          <w:szCs w:val="20"/>
        </w:rPr>
        <w:t> </w:t>
      </w:r>
      <w:r w:rsidRPr="00F02675">
        <w:rPr>
          <w:rFonts w:ascii="Arial" w:hAnsi="Arial" w:cs="Arial"/>
          <w:szCs w:val="20"/>
        </w:rPr>
        <w:t>SST i ew. PZJ,</w:t>
      </w:r>
    </w:p>
    <w:p w:rsidR="00F02675" w:rsidRPr="00F02675" w:rsidRDefault="00F0267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protokoły wykonanych prób i badań,</w:t>
      </w:r>
    </w:p>
    <w:p w:rsidR="00F02675" w:rsidRPr="00F02675" w:rsidRDefault="00F0267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świadectwa jakości, wydane przez dostawców urządzeń i materiałów podlegają</w:t>
      </w:r>
      <w:r w:rsidR="006D539B">
        <w:rPr>
          <w:rFonts w:ascii="Arial" w:hAnsi="Arial" w:cs="Arial"/>
          <w:szCs w:val="20"/>
        </w:rPr>
        <w:t>cych odbi</w:t>
      </w:r>
      <w:r w:rsidR="006D539B">
        <w:rPr>
          <w:rFonts w:ascii="Arial" w:hAnsi="Arial" w:cs="Arial"/>
          <w:szCs w:val="20"/>
        </w:rPr>
        <w:t>o</w:t>
      </w:r>
      <w:r w:rsidR="006D539B">
        <w:rPr>
          <w:rFonts w:ascii="Arial" w:hAnsi="Arial" w:cs="Arial"/>
          <w:szCs w:val="20"/>
        </w:rPr>
        <w:t xml:space="preserve">rom technicznym, </w:t>
      </w:r>
      <w:r w:rsidRPr="00F02675">
        <w:rPr>
          <w:rFonts w:ascii="Arial" w:hAnsi="Arial" w:cs="Arial"/>
          <w:szCs w:val="20"/>
        </w:rPr>
        <w:t>a także niezbędne decyzje o dopuszczeniu do stosowania w budownictwie,</w:t>
      </w:r>
    </w:p>
    <w:p w:rsidR="00F02675" w:rsidRPr="00F02675" w:rsidRDefault="00F0267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instrukcje obsługi, gwarancje wbudowanych wyrobów</w:t>
      </w:r>
      <w:r w:rsidR="006D539B">
        <w:rPr>
          <w:rFonts w:ascii="Arial" w:hAnsi="Arial" w:cs="Arial"/>
          <w:szCs w:val="20"/>
        </w:rPr>
        <w:t>.</w:t>
      </w:r>
    </w:p>
    <w:p w:rsidR="00F02675" w:rsidRPr="00F02675" w:rsidRDefault="00F0267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W przypadku, gdy wg komisji, roboty pod względem przygotowania dokumentacyjnego nie będą gotowe do odbioru ostatecznego, komisja w</w:t>
      </w:r>
      <w:r w:rsidR="006D539B">
        <w:rPr>
          <w:rFonts w:ascii="Arial" w:hAnsi="Arial" w:cs="Arial"/>
          <w:szCs w:val="20"/>
        </w:rPr>
        <w:t> </w:t>
      </w:r>
      <w:r w:rsidRPr="00F02675">
        <w:rPr>
          <w:rFonts w:ascii="Arial" w:hAnsi="Arial" w:cs="Arial"/>
          <w:szCs w:val="20"/>
        </w:rPr>
        <w:t>porozumieniu z Wykonawcą wyznaczy p</w:t>
      </w:r>
      <w:r w:rsidRPr="00F02675">
        <w:rPr>
          <w:rFonts w:ascii="Arial" w:hAnsi="Arial" w:cs="Arial"/>
          <w:szCs w:val="20"/>
        </w:rPr>
        <w:t>o</w:t>
      </w:r>
      <w:r w:rsidRPr="00F02675">
        <w:rPr>
          <w:rFonts w:ascii="Arial" w:hAnsi="Arial" w:cs="Arial"/>
          <w:szCs w:val="20"/>
        </w:rPr>
        <w:t>nowny termin odbioru ostatecznego robót.</w:t>
      </w:r>
    </w:p>
    <w:p w:rsidR="00F02675" w:rsidRPr="00F02675" w:rsidRDefault="00F0267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Wszystkie zarządzone przez komisję roboty poprawkowe lub uzupełniające będą zestawione wg wzoru ustalonego przez Zamawiającego.</w:t>
      </w:r>
    </w:p>
    <w:p w:rsidR="00F02675" w:rsidRPr="00F02675" w:rsidRDefault="00F0267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Termin wykonania robót poprawkowych i robót uzupełniających wyznaczy komisja.</w:t>
      </w:r>
    </w:p>
    <w:p w:rsidR="00F02675" w:rsidRPr="00F02675" w:rsidRDefault="00F02675" w:rsidP="00F02675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F02675" w:rsidRPr="00112D3D" w:rsidRDefault="00F02675" w:rsidP="00F02675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112D3D">
        <w:rPr>
          <w:rFonts w:ascii="Arial" w:hAnsi="Arial" w:cs="Arial"/>
          <w:szCs w:val="20"/>
        </w:rPr>
        <w:t>Odbiór po okresie rękojmi</w:t>
      </w:r>
    </w:p>
    <w:p w:rsidR="00F02675" w:rsidRPr="00F02675" w:rsidRDefault="00F0267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Pod koniec okresu rękojmi Zamawiający organizuje odbiór „po okresie rękojmi". Odbiór taki wymaga przygotowania następujących dokumentów:</w:t>
      </w:r>
    </w:p>
    <w:p w:rsidR="00F02675" w:rsidRPr="00F02675" w:rsidRDefault="00F0267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Umowy o wykonaniu robót budowlanych,</w:t>
      </w:r>
    </w:p>
    <w:p w:rsidR="00F02675" w:rsidRPr="00F02675" w:rsidRDefault="00F0267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Protokołu odbioru końcowego obiektu,</w:t>
      </w:r>
    </w:p>
    <w:p w:rsidR="00F02675" w:rsidRPr="00F02675" w:rsidRDefault="00F0267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Dokumentów potwierdzających usunięcie wad zgłoszonych w trakcie odbioru końcowego obiektu (jeżeli one były)</w:t>
      </w:r>
      <w:r w:rsidR="006D539B">
        <w:rPr>
          <w:rFonts w:ascii="Arial" w:hAnsi="Arial" w:cs="Arial"/>
          <w:szCs w:val="20"/>
        </w:rPr>
        <w:t>,</w:t>
      </w:r>
    </w:p>
    <w:p w:rsidR="00F02675" w:rsidRPr="00F02675" w:rsidRDefault="00F0267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Dokumentów dotyczących wad zgłoszonych w okresie rękojmi oraz potwierdzenia usuni</w:t>
      </w:r>
      <w:r w:rsidRPr="00F02675">
        <w:rPr>
          <w:rFonts w:ascii="Arial" w:hAnsi="Arial" w:cs="Arial"/>
          <w:szCs w:val="20"/>
        </w:rPr>
        <w:t>ę</w:t>
      </w:r>
      <w:r w:rsidRPr="00F02675">
        <w:rPr>
          <w:rFonts w:ascii="Arial" w:hAnsi="Arial" w:cs="Arial"/>
          <w:szCs w:val="20"/>
        </w:rPr>
        <w:t>cia tych wad,</w:t>
      </w:r>
    </w:p>
    <w:p w:rsidR="00F02675" w:rsidRPr="00F02675" w:rsidRDefault="00F0267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Innych dokumentów niezbędnych do przeprowadzenia czynności odbioru.</w:t>
      </w:r>
    </w:p>
    <w:p w:rsidR="00F02675" w:rsidRPr="00F02675" w:rsidRDefault="00F02675" w:rsidP="00F02675">
      <w:pPr>
        <w:widowControl w:val="0"/>
        <w:spacing w:before="0" w:after="0"/>
        <w:ind w:left="1701"/>
        <w:rPr>
          <w:rFonts w:ascii="Arial" w:hAnsi="Arial" w:cs="Arial"/>
          <w:szCs w:val="20"/>
        </w:rPr>
      </w:pPr>
    </w:p>
    <w:p w:rsidR="00F02675" w:rsidRPr="00112D3D" w:rsidRDefault="00F02675" w:rsidP="00F02675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112D3D">
        <w:rPr>
          <w:rFonts w:ascii="Arial" w:hAnsi="Arial" w:cs="Arial"/>
          <w:szCs w:val="20"/>
        </w:rPr>
        <w:t>Odbiór pogwarancyjny-ostateczny</w:t>
      </w:r>
    </w:p>
    <w:p w:rsidR="00F02675" w:rsidRPr="00F02675" w:rsidRDefault="00F0267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Odbiór pogwarancyjny - ostateczny polega na ocenie wykonanych robót związanych z usunięciem wad stwierdzonych przy odbiorze końcowym lub/oraz przy odbiorze robót po okresie rękojmi oraz ewentualnych wad zaistniałych w okresie gwarancyjnym.</w:t>
      </w:r>
    </w:p>
    <w:p w:rsidR="00F02675" w:rsidRPr="00F02675" w:rsidRDefault="00F02675" w:rsidP="00F02675">
      <w:pPr>
        <w:widowControl w:val="0"/>
        <w:spacing w:before="0" w:after="0"/>
        <w:ind w:left="1418"/>
        <w:rPr>
          <w:rFonts w:ascii="Arial" w:hAnsi="Arial" w:cs="Arial"/>
          <w:szCs w:val="20"/>
        </w:rPr>
      </w:pPr>
    </w:p>
    <w:p w:rsidR="00F02675" w:rsidRPr="00112D3D" w:rsidRDefault="00F02675" w:rsidP="00F02675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 w:rsidRPr="00112D3D">
        <w:rPr>
          <w:rFonts w:ascii="Arial" w:hAnsi="Arial" w:cs="Arial"/>
          <w:szCs w:val="20"/>
        </w:rPr>
        <w:t>Dokumentacja powykonawcza, instrukcje eksploatacji i konserwacji urządzeń</w:t>
      </w:r>
    </w:p>
    <w:p w:rsidR="00F02675" w:rsidRPr="00F02675" w:rsidRDefault="00F02675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Wykonawca jest odpowiedzialny za prowadzenie ewidencji wszelkich zmian w dokumentacji projektowej umożliwiającej przygotowanie dokumentacji powykonawczej obiektu budowlan</w:t>
      </w:r>
      <w:r w:rsidRPr="00F02675">
        <w:rPr>
          <w:rFonts w:ascii="Arial" w:hAnsi="Arial" w:cs="Arial"/>
          <w:szCs w:val="20"/>
        </w:rPr>
        <w:t>e</w:t>
      </w:r>
      <w:r w:rsidRPr="00F02675">
        <w:rPr>
          <w:rFonts w:ascii="Arial" w:hAnsi="Arial" w:cs="Arial"/>
          <w:szCs w:val="20"/>
        </w:rPr>
        <w:t xml:space="preserve">go. </w:t>
      </w:r>
      <w:r>
        <w:rPr>
          <w:rFonts w:ascii="Arial" w:hAnsi="Arial" w:cs="Arial"/>
          <w:szCs w:val="20"/>
        </w:rPr>
        <w:t>W s</w:t>
      </w:r>
      <w:r w:rsidRPr="00F02675">
        <w:rPr>
          <w:rFonts w:ascii="Arial" w:hAnsi="Arial" w:cs="Arial"/>
          <w:szCs w:val="20"/>
        </w:rPr>
        <w:t>kład dokumentacji powykonawczej obiektu wchodzą m.in.:</w:t>
      </w:r>
    </w:p>
    <w:p w:rsidR="00F02675" w:rsidRPr="00F02675" w:rsidRDefault="00327721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</w:t>
      </w:r>
      <w:r w:rsidR="00F02675" w:rsidRPr="00F02675">
        <w:rPr>
          <w:rFonts w:ascii="Arial" w:hAnsi="Arial" w:cs="Arial"/>
          <w:szCs w:val="20"/>
        </w:rPr>
        <w:t>rojekt wykonawczy i </w:t>
      </w:r>
      <w:r>
        <w:rPr>
          <w:rFonts w:ascii="Arial" w:hAnsi="Arial" w:cs="Arial"/>
          <w:szCs w:val="20"/>
        </w:rPr>
        <w:t>inne projekty, przedmiar robót,</w:t>
      </w:r>
    </w:p>
    <w:p w:rsidR="00F02675" w:rsidRPr="00F02675" w:rsidRDefault="00F0267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Wszelkie inne pozwolenia urzędowe związane z realizacją obiektu,</w:t>
      </w:r>
    </w:p>
    <w:p w:rsidR="00F02675" w:rsidRPr="00F02675" w:rsidRDefault="00F0267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Oryginał dziennika budowy i dokumenty włączone w trakcie trwania budowy,</w:t>
      </w:r>
    </w:p>
    <w:p w:rsidR="00F02675" w:rsidRPr="00F02675" w:rsidRDefault="00F0267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Protokoły odbiorów częściowych i końcowych,</w:t>
      </w:r>
    </w:p>
    <w:p w:rsidR="00F02675" w:rsidRPr="00F02675" w:rsidRDefault="00F0267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Wyniki badań, prób i sprawdzeń, protokoły odbioru instalacji i urządzeń technicznych,</w:t>
      </w:r>
    </w:p>
    <w:p w:rsidR="00F02675" w:rsidRPr="00F02675" w:rsidRDefault="00F0267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Dokumentacja powykonawcza: projekt wykonawczy i inne opracowania projektowe, opisy i rysunki zamienne uwiarygodnione przez projektanta, kierownika budowy i Inżyniera,</w:t>
      </w:r>
    </w:p>
    <w:p w:rsidR="00F02675" w:rsidRPr="00F02675" w:rsidRDefault="00F0267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Rysunki (dokumentacja) na wykonanie robót towarzyszących oraz protokoły odbioru i przekazania tych robót właścicielom urządzeń,</w:t>
      </w:r>
    </w:p>
    <w:p w:rsidR="00F02675" w:rsidRPr="00F02675" w:rsidRDefault="00F0267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Oświadczenie kierownika budowy o:</w:t>
      </w:r>
    </w:p>
    <w:p w:rsidR="00F02675" w:rsidRPr="00F02675" w:rsidRDefault="00F0267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zgodności wykonania obiektu budowlanego z projektem oraz przepisami,</w:t>
      </w:r>
    </w:p>
    <w:p w:rsidR="007729C1" w:rsidRPr="00F02675" w:rsidRDefault="007729C1" w:rsidP="007729C1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Aprobaty techniczne</w:t>
      </w:r>
      <w:r>
        <w:rPr>
          <w:rFonts w:ascii="Arial" w:hAnsi="Arial" w:cs="Arial"/>
          <w:szCs w:val="20"/>
        </w:rPr>
        <w:t>,</w:t>
      </w:r>
      <w:r w:rsidRPr="00F02675">
        <w:rPr>
          <w:rFonts w:ascii="Arial" w:hAnsi="Arial" w:cs="Arial"/>
          <w:szCs w:val="20"/>
        </w:rPr>
        <w:t xml:space="preserve"> deklaracje </w:t>
      </w:r>
      <w:r>
        <w:rPr>
          <w:rFonts w:ascii="Arial" w:hAnsi="Arial" w:cs="Arial"/>
          <w:szCs w:val="20"/>
        </w:rPr>
        <w:t>własności użytkowych, znakowanie wyrobów znakiem CE</w:t>
      </w:r>
      <w:r w:rsidRPr="00F02675">
        <w:rPr>
          <w:rFonts w:ascii="Arial" w:hAnsi="Arial" w:cs="Arial"/>
          <w:szCs w:val="20"/>
        </w:rPr>
        <w:t xml:space="preserve"> oraz certyfikaty na znak bezpieczeństwa „B" dla materiałów i urządzeń,</w:t>
      </w:r>
    </w:p>
    <w:p w:rsidR="00F02675" w:rsidRPr="00F02675" w:rsidRDefault="00F0267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Instrukcje eksploatacji instalacji jeżeli istnieje taka potrzeba,</w:t>
      </w:r>
    </w:p>
    <w:p w:rsidR="00F02675" w:rsidRPr="00F02675" w:rsidRDefault="00F02675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F02675">
        <w:rPr>
          <w:rFonts w:ascii="Arial" w:hAnsi="Arial" w:cs="Arial"/>
          <w:szCs w:val="20"/>
        </w:rPr>
        <w:t>Dodatkowe opracowania</w:t>
      </w:r>
      <w:r w:rsidR="00CB24AB">
        <w:rPr>
          <w:rFonts w:ascii="Arial" w:hAnsi="Arial" w:cs="Arial"/>
          <w:szCs w:val="20"/>
        </w:rPr>
        <w:t>.</w:t>
      </w:r>
    </w:p>
    <w:p w:rsidR="00AE77EC" w:rsidRDefault="00AE77EC" w:rsidP="00EA715A">
      <w:pPr>
        <w:pStyle w:val="Tekstpodstawowywcity"/>
        <w:tabs>
          <w:tab w:val="clear" w:pos="4500"/>
        </w:tabs>
        <w:spacing w:before="0" w:after="0"/>
        <w:ind w:left="1418"/>
        <w:jc w:val="both"/>
        <w:rPr>
          <w:rFonts w:ascii="Arial" w:hAnsi="Arial" w:cs="Arial"/>
          <w:b/>
          <w:sz w:val="20"/>
          <w:szCs w:val="20"/>
        </w:rPr>
      </w:pPr>
    </w:p>
    <w:p w:rsidR="00DC1C80" w:rsidRPr="00E92C43" w:rsidRDefault="007901FD" w:rsidP="00DC1C80">
      <w:pPr>
        <w:pStyle w:val="Tekstpodstawowywcity"/>
        <w:numPr>
          <w:ilvl w:val="0"/>
          <w:numId w:val="17"/>
        </w:numPr>
        <w:tabs>
          <w:tab w:val="clear" w:pos="4500"/>
        </w:tabs>
        <w:spacing w:before="0"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Podstaw</w:t>
      </w:r>
      <w:r w:rsidR="00DC1C80" w:rsidRPr="00E92C43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płatności</w:t>
      </w:r>
    </w:p>
    <w:p w:rsidR="00151630" w:rsidRDefault="00151630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Podstawę płatności stanowi komplet wykonanych robót i pomiarów.</w:t>
      </w:r>
    </w:p>
    <w:p w:rsidR="00A615B3" w:rsidRPr="00AE77EC" w:rsidRDefault="00151630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Płatności będą realizowane z</w:t>
      </w:r>
      <w:r w:rsidR="00A615B3">
        <w:rPr>
          <w:rFonts w:ascii="Arial" w:hAnsi="Arial" w:cs="Arial"/>
          <w:szCs w:val="20"/>
        </w:rPr>
        <w:t>godnie z umową.</w:t>
      </w:r>
    </w:p>
    <w:p w:rsidR="00DC1C80" w:rsidRPr="00AE77EC" w:rsidRDefault="00DC1C80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</w:p>
    <w:p w:rsidR="0093733C" w:rsidRPr="00E92C43" w:rsidRDefault="0093733C" w:rsidP="0093733C">
      <w:pPr>
        <w:pStyle w:val="Tekstpodstawowywcity"/>
        <w:numPr>
          <w:ilvl w:val="0"/>
          <w:numId w:val="17"/>
        </w:numPr>
        <w:tabs>
          <w:tab w:val="clear" w:pos="4500"/>
        </w:tabs>
        <w:spacing w:before="0" w:after="0"/>
        <w:jc w:val="both"/>
        <w:rPr>
          <w:rFonts w:ascii="Arial" w:hAnsi="Arial" w:cs="Arial"/>
          <w:b/>
          <w:sz w:val="20"/>
          <w:szCs w:val="20"/>
        </w:rPr>
      </w:pPr>
      <w:r w:rsidRPr="00E92C43">
        <w:rPr>
          <w:rFonts w:ascii="Arial" w:hAnsi="Arial" w:cs="Arial"/>
          <w:b/>
          <w:sz w:val="20"/>
          <w:szCs w:val="20"/>
        </w:rPr>
        <w:lastRenderedPageBreak/>
        <w:t>Dokumenty odniesienia</w:t>
      </w:r>
    </w:p>
    <w:p w:rsidR="0093733C" w:rsidRPr="00AE77EC" w:rsidRDefault="0093733C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</w:p>
    <w:p w:rsidR="0093733C" w:rsidRPr="00E92C43" w:rsidRDefault="0093733C" w:rsidP="00AE77EC">
      <w:pPr>
        <w:widowControl w:val="0"/>
        <w:spacing w:before="0" w:after="0"/>
        <w:ind w:left="709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W sprawach nie ujętych w niniejszej specyfikacji należy odwoływać się do wymagań technic</w:t>
      </w:r>
      <w:r w:rsidRPr="00E92C43">
        <w:rPr>
          <w:rFonts w:ascii="Arial" w:hAnsi="Arial" w:cs="Arial"/>
          <w:szCs w:val="20"/>
        </w:rPr>
        <w:t>z</w:t>
      </w:r>
      <w:r w:rsidRPr="00E92C43">
        <w:rPr>
          <w:rFonts w:ascii="Arial" w:hAnsi="Arial" w:cs="Arial"/>
          <w:szCs w:val="20"/>
        </w:rPr>
        <w:t>nych zawartych w obowiązujących normach i</w:t>
      </w:r>
      <w:r w:rsidR="002071B9" w:rsidRPr="00E92C43">
        <w:rPr>
          <w:rFonts w:ascii="Arial" w:hAnsi="Arial" w:cs="Arial"/>
          <w:szCs w:val="20"/>
        </w:rPr>
        <w:t> </w:t>
      </w:r>
      <w:r w:rsidRPr="00E92C43">
        <w:rPr>
          <w:rFonts w:ascii="Arial" w:hAnsi="Arial" w:cs="Arial"/>
          <w:szCs w:val="20"/>
        </w:rPr>
        <w:t>przepisach.</w:t>
      </w:r>
    </w:p>
    <w:p w:rsidR="009749A7" w:rsidRDefault="009749A7" w:rsidP="00E45613">
      <w:pPr>
        <w:pStyle w:val="Tekstpodstawowywcity"/>
        <w:tabs>
          <w:tab w:val="left" w:pos="708"/>
        </w:tabs>
        <w:spacing w:before="0" w:after="0"/>
        <w:ind w:left="1418"/>
        <w:jc w:val="both"/>
        <w:rPr>
          <w:rFonts w:ascii="Arial" w:hAnsi="Arial" w:cs="Arial"/>
          <w:b/>
          <w:sz w:val="20"/>
          <w:szCs w:val="20"/>
        </w:rPr>
      </w:pPr>
    </w:p>
    <w:p w:rsidR="009749A7" w:rsidRPr="009749A7" w:rsidRDefault="00313087" w:rsidP="009749A7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Podstawowe przepisy prawne</w:t>
      </w:r>
    </w:p>
    <w:p w:rsidR="009749A7" w:rsidRPr="009749A7" w:rsidRDefault="009749A7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9749A7">
        <w:rPr>
          <w:rFonts w:ascii="Arial" w:hAnsi="Arial" w:cs="Arial"/>
          <w:szCs w:val="20"/>
        </w:rPr>
        <w:t>Ustawa z dnia 16 kwietnia 2004 r. o wyrobach budowlanych (Dz. U. z 2004 r. Nr 92, poz. 881).</w:t>
      </w:r>
    </w:p>
    <w:p w:rsidR="009749A7" w:rsidRDefault="009749A7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9749A7">
        <w:rPr>
          <w:rFonts w:ascii="Arial" w:hAnsi="Arial" w:cs="Arial"/>
          <w:szCs w:val="20"/>
        </w:rPr>
        <w:t>Ustawa z dnia 7 lipca 1994 r. Prawo budowlane (Dz. U. z 2003 r. Nr 207, poz. 2016 z późn. zmianami).</w:t>
      </w:r>
    </w:p>
    <w:p w:rsidR="009749A7" w:rsidRPr="009749A7" w:rsidRDefault="009749A7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9749A7">
        <w:rPr>
          <w:rFonts w:ascii="Arial" w:hAnsi="Arial" w:cs="Arial"/>
          <w:szCs w:val="20"/>
        </w:rPr>
        <w:t>Rozporządzenie Ministra Infrastruktury z dnia 02.09.2004 r. w sprawie szczegółowego z</w:t>
      </w:r>
      <w:r w:rsidRPr="009749A7">
        <w:rPr>
          <w:rFonts w:ascii="Arial" w:hAnsi="Arial" w:cs="Arial"/>
          <w:szCs w:val="20"/>
        </w:rPr>
        <w:t>a</w:t>
      </w:r>
      <w:r w:rsidRPr="009749A7">
        <w:rPr>
          <w:rFonts w:ascii="Arial" w:hAnsi="Arial" w:cs="Arial"/>
          <w:szCs w:val="20"/>
        </w:rPr>
        <w:t>kresu i formy dokumentacji projektowej, specyfikacji technicznych wykonania i odbioru r</w:t>
      </w:r>
      <w:r w:rsidRPr="009749A7">
        <w:rPr>
          <w:rFonts w:ascii="Arial" w:hAnsi="Arial" w:cs="Arial"/>
          <w:szCs w:val="20"/>
        </w:rPr>
        <w:t>o</w:t>
      </w:r>
      <w:r w:rsidRPr="009749A7">
        <w:rPr>
          <w:rFonts w:ascii="Arial" w:hAnsi="Arial" w:cs="Arial"/>
          <w:szCs w:val="20"/>
        </w:rPr>
        <w:t>bót budowlanych oraz programu funkcjonalno-użytkowego (Dz. U. z 2004 r. Nr 202, poz. 2072, zmiana Dz. U. z 2005 r. Nr 75, poz. 664).</w:t>
      </w:r>
    </w:p>
    <w:p w:rsidR="00E45613" w:rsidRPr="00E92C43" w:rsidRDefault="00E45613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Rozporządzenie Ministra Infrastruktury z dnia 12 kwietnia 2002 r. w sprawie warunków technicznych, jakim powinny odpowiadać budynki i ich usytuowanie wraz z późniejszymi zmianami.</w:t>
      </w:r>
    </w:p>
    <w:p w:rsidR="00E45613" w:rsidRDefault="00E45613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E92C43">
        <w:rPr>
          <w:rFonts w:ascii="Arial" w:hAnsi="Arial" w:cs="Arial"/>
          <w:szCs w:val="20"/>
        </w:rPr>
        <w:t>Rozporządzenie Ministra Pracy i Polityki Socjalnej z dnia 26 września 1997 r. w sprawie ogólnych przepisów bezpieczeństwa i higieny pracy wraz z późniejszymi zmianami.</w:t>
      </w:r>
    </w:p>
    <w:p w:rsidR="00DE202F" w:rsidRPr="00DE202F" w:rsidRDefault="00DE202F" w:rsidP="00AE77EC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DE202F">
        <w:rPr>
          <w:rFonts w:ascii="Arial" w:hAnsi="Arial" w:cs="Arial"/>
          <w:szCs w:val="20"/>
        </w:rPr>
        <w:t>Rozporządzenie Ministra Gospodarki z dnia 17 września 1999r. w sprawi bezpieczeństwa i higieny pracy przy urządzeniach i instalacjach energety</w:t>
      </w:r>
      <w:r w:rsidR="002A4B0B">
        <w:rPr>
          <w:rFonts w:ascii="Arial" w:hAnsi="Arial" w:cs="Arial"/>
          <w:szCs w:val="20"/>
        </w:rPr>
        <w:t>cznych (Dz.U. Nr 80, poz. 912 z </w:t>
      </w:r>
      <w:r w:rsidRPr="00DE202F">
        <w:rPr>
          <w:rFonts w:ascii="Arial" w:hAnsi="Arial" w:cs="Arial"/>
          <w:szCs w:val="20"/>
        </w:rPr>
        <w:t>1999r.)</w:t>
      </w:r>
    </w:p>
    <w:p w:rsidR="00A94C61" w:rsidRPr="00E92C43" w:rsidRDefault="00A94C61" w:rsidP="00A94C61">
      <w:pPr>
        <w:pStyle w:val="Tekstpodstawowywcity"/>
        <w:tabs>
          <w:tab w:val="clear" w:pos="4500"/>
          <w:tab w:val="left" w:pos="708"/>
        </w:tabs>
        <w:spacing w:before="0" w:after="0"/>
        <w:ind w:left="1701"/>
        <w:jc w:val="both"/>
        <w:rPr>
          <w:rFonts w:ascii="Arial" w:hAnsi="Arial" w:cs="Arial"/>
          <w:sz w:val="20"/>
          <w:szCs w:val="20"/>
        </w:rPr>
      </w:pPr>
    </w:p>
    <w:p w:rsidR="00E45613" w:rsidRPr="0028162C" w:rsidRDefault="00A94C61" w:rsidP="00A94C61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color w:val="000000" w:themeColor="text1"/>
          <w:szCs w:val="20"/>
        </w:rPr>
      </w:pPr>
      <w:bookmarkStart w:id="13" w:name="_Toc425736744"/>
      <w:bookmarkStart w:id="14" w:name="_Toc420680053"/>
      <w:bookmarkStart w:id="15" w:name="_Toc146617697"/>
      <w:r w:rsidRPr="0028162C">
        <w:rPr>
          <w:rFonts w:ascii="Arial" w:hAnsi="Arial" w:cs="Arial"/>
          <w:color w:val="000000" w:themeColor="text1"/>
          <w:szCs w:val="20"/>
        </w:rPr>
        <w:t>Polskie normy</w:t>
      </w:r>
      <w:bookmarkEnd w:id="13"/>
      <w:bookmarkEnd w:id="14"/>
      <w:r w:rsidR="00E45613" w:rsidRPr="0028162C">
        <w:rPr>
          <w:rFonts w:ascii="Arial" w:hAnsi="Arial" w:cs="Arial"/>
          <w:color w:val="000000" w:themeColor="text1"/>
          <w:szCs w:val="20"/>
        </w:rPr>
        <w:t>.</w:t>
      </w:r>
      <w:bookmarkEnd w:id="15"/>
    </w:p>
    <w:p w:rsidR="0028162C" w:rsidRPr="00113EDC" w:rsidRDefault="0028162C" w:rsidP="00E73512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113EDC">
        <w:rPr>
          <w:rFonts w:ascii="Arial" w:hAnsi="Arial" w:cs="Arial"/>
          <w:szCs w:val="20"/>
        </w:rPr>
        <w:t>PN-HD 60364-1:2010. Instalacje elektryczne niskiego napięcia. Wymagania podstawowe, ustalenie ogólnych charakterystyk, definicje.</w:t>
      </w:r>
    </w:p>
    <w:p w:rsidR="0028162C" w:rsidRPr="00113EDC" w:rsidRDefault="0028162C" w:rsidP="00E73512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113EDC">
        <w:rPr>
          <w:rFonts w:ascii="Arial" w:hAnsi="Arial" w:cs="Arial"/>
          <w:szCs w:val="20"/>
        </w:rPr>
        <w:t>PN-IEC 60364-3:2000. Instalacje elektryczne w obiektach budowlanych. Ustalenie ogó</w:t>
      </w:r>
      <w:r w:rsidRPr="00113EDC">
        <w:rPr>
          <w:rFonts w:ascii="Arial" w:hAnsi="Arial" w:cs="Arial"/>
          <w:szCs w:val="20"/>
        </w:rPr>
        <w:t>l</w:t>
      </w:r>
      <w:r w:rsidRPr="00113EDC">
        <w:rPr>
          <w:rFonts w:ascii="Arial" w:hAnsi="Arial" w:cs="Arial"/>
          <w:szCs w:val="20"/>
        </w:rPr>
        <w:t>nych charakterystyk.</w:t>
      </w:r>
    </w:p>
    <w:p w:rsidR="0028162C" w:rsidRPr="00113EDC" w:rsidRDefault="0028162C" w:rsidP="00E73512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113EDC">
        <w:rPr>
          <w:rFonts w:ascii="Arial" w:hAnsi="Arial" w:cs="Arial"/>
          <w:szCs w:val="20"/>
        </w:rPr>
        <w:t>PN-HD 60364-4-41: 2017. Instalacje elektryczne niskiego napięcia. Ochrona dla zape</w:t>
      </w:r>
      <w:r w:rsidRPr="00113EDC">
        <w:rPr>
          <w:rFonts w:ascii="Arial" w:hAnsi="Arial" w:cs="Arial"/>
          <w:szCs w:val="20"/>
        </w:rPr>
        <w:t>w</w:t>
      </w:r>
      <w:r w:rsidRPr="00113EDC">
        <w:rPr>
          <w:rFonts w:ascii="Arial" w:hAnsi="Arial" w:cs="Arial"/>
          <w:szCs w:val="20"/>
        </w:rPr>
        <w:t>nienia bezpieczeństwa. Ochrona przed porażeniem elektrycznym.</w:t>
      </w:r>
    </w:p>
    <w:p w:rsidR="0028162C" w:rsidRPr="00113EDC" w:rsidRDefault="0028162C" w:rsidP="00E73512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113EDC">
        <w:rPr>
          <w:rFonts w:ascii="Arial" w:hAnsi="Arial" w:cs="Arial"/>
          <w:szCs w:val="20"/>
        </w:rPr>
        <w:t>PN-IEC 60364-4-42:2015. Instalacje elektryczne niskiego napięcia. Ochrona dla zape</w:t>
      </w:r>
      <w:r w:rsidRPr="00113EDC">
        <w:rPr>
          <w:rFonts w:ascii="Arial" w:hAnsi="Arial" w:cs="Arial"/>
          <w:szCs w:val="20"/>
        </w:rPr>
        <w:t>w</w:t>
      </w:r>
      <w:r w:rsidRPr="00113EDC">
        <w:rPr>
          <w:rFonts w:ascii="Arial" w:hAnsi="Arial" w:cs="Arial"/>
          <w:szCs w:val="20"/>
        </w:rPr>
        <w:t xml:space="preserve">nienia bezpieczeństwa. Ochrona przed skutkami oddziaływania cieplnego. </w:t>
      </w:r>
    </w:p>
    <w:p w:rsidR="0028162C" w:rsidRPr="00113EDC" w:rsidRDefault="0028162C" w:rsidP="00E73512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113EDC">
        <w:rPr>
          <w:rFonts w:ascii="Arial" w:hAnsi="Arial" w:cs="Arial"/>
          <w:szCs w:val="20"/>
        </w:rPr>
        <w:t>PN-IEC 60364-4-43:2012. Instalacje elektryczne niskiego napięcia. Ochrona dla zape</w:t>
      </w:r>
      <w:r w:rsidRPr="00113EDC">
        <w:rPr>
          <w:rFonts w:ascii="Arial" w:hAnsi="Arial" w:cs="Arial"/>
          <w:szCs w:val="20"/>
        </w:rPr>
        <w:t>w</w:t>
      </w:r>
      <w:r w:rsidRPr="00113EDC">
        <w:rPr>
          <w:rFonts w:ascii="Arial" w:hAnsi="Arial" w:cs="Arial"/>
          <w:szCs w:val="20"/>
        </w:rPr>
        <w:t xml:space="preserve">nienia bezpieczeństwa. Ochrona przed prądem przetężeniowym. </w:t>
      </w:r>
    </w:p>
    <w:p w:rsidR="0028162C" w:rsidRPr="00113EDC" w:rsidRDefault="0028162C" w:rsidP="00E73512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113EDC">
        <w:rPr>
          <w:rFonts w:ascii="Arial" w:hAnsi="Arial" w:cs="Arial"/>
          <w:szCs w:val="20"/>
        </w:rPr>
        <w:t>PN-IEC 60364-4-47:2001. Instalacje elektryczne w obiektach budowlanych. Ochrona dla zapewnienia bezpieczeństwa. Zastosowanie środków ochrony zapewniających bezpi</w:t>
      </w:r>
      <w:r w:rsidRPr="00113EDC">
        <w:rPr>
          <w:rFonts w:ascii="Arial" w:hAnsi="Arial" w:cs="Arial"/>
          <w:szCs w:val="20"/>
        </w:rPr>
        <w:t>e</w:t>
      </w:r>
      <w:r w:rsidRPr="00113EDC">
        <w:rPr>
          <w:rFonts w:ascii="Arial" w:hAnsi="Arial" w:cs="Arial"/>
          <w:szCs w:val="20"/>
        </w:rPr>
        <w:t>czeństwo. Środki ochrony przed porażeniem prądem elektrycznym.</w:t>
      </w:r>
    </w:p>
    <w:p w:rsidR="0028162C" w:rsidRPr="00113EDC" w:rsidRDefault="0028162C" w:rsidP="00E73512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113EDC">
        <w:rPr>
          <w:rFonts w:ascii="Arial" w:hAnsi="Arial" w:cs="Arial"/>
          <w:szCs w:val="20"/>
        </w:rPr>
        <w:t>PN-HD 60364-4-443:2016 Instalacje elektryczne niskiego napięcia. Ochrona dla zape</w:t>
      </w:r>
      <w:r w:rsidRPr="00113EDC">
        <w:rPr>
          <w:rFonts w:ascii="Arial" w:hAnsi="Arial" w:cs="Arial"/>
          <w:szCs w:val="20"/>
        </w:rPr>
        <w:t>w</w:t>
      </w:r>
      <w:r w:rsidRPr="00113EDC">
        <w:rPr>
          <w:rFonts w:ascii="Arial" w:hAnsi="Arial" w:cs="Arial"/>
          <w:szCs w:val="20"/>
        </w:rPr>
        <w:t>nienia bezpieczeństwa. Ochrona przed przepięciami atmosferycznymi lub łączeniowymi</w:t>
      </w:r>
    </w:p>
    <w:p w:rsidR="0028162C" w:rsidRPr="00113EDC" w:rsidRDefault="0028162C" w:rsidP="00E73512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113EDC">
        <w:rPr>
          <w:rFonts w:ascii="Arial" w:hAnsi="Arial" w:cs="Arial"/>
          <w:szCs w:val="20"/>
        </w:rPr>
        <w:t>PN-HD 60364-4-444:2012 Instalacje elektryczne niskiego napięcia - Ochrona dla zape</w:t>
      </w:r>
      <w:r w:rsidRPr="00113EDC">
        <w:rPr>
          <w:rFonts w:ascii="Arial" w:hAnsi="Arial" w:cs="Arial"/>
          <w:szCs w:val="20"/>
        </w:rPr>
        <w:t>w</w:t>
      </w:r>
      <w:r w:rsidRPr="00113EDC">
        <w:rPr>
          <w:rFonts w:ascii="Arial" w:hAnsi="Arial" w:cs="Arial"/>
          <w:szCs w:val="20"/>
        </w:rPr>
        <w:t>nienia bezpieczeństwa - Ochrona przed przepięciami - Ochrona przed zakłóceniami ele</w:t>
      </w:r>
      <w:r w:rsidRPr="00113EDC">
        <w:rPr>
          <w:rFonts w:ascii="Arial" w:hAnsi="Arial" w:cs="Arial"/>
          <w:szCs w:val="20"/>
        </w:rPr>
        <w:t>k</w:t>
      </w:r>
      <w:r w:rsidRPr="00113EDC">
        <w:rPr>
          <w:rFonts w:ascii="Arial" w:hAnsi="Arial" w:cs="Arial"/>
          <w:szCs w:val="20"/>
        </w:rPr>
        <w:t>tromagnetycznymi (EMI) w instalacjach obiektów budowlanych</w:t>
      </w:r>
    </w:p>
    <w:p w:rsidR="0028162C" w:rsidRPr="00113EDC" w:rsidRDefault="0028162C" w:rsidP="00E73512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113EDC">
        <w:rPr>
          <w:rFonts w:ascii="Arial" w:hAnsi="Arial" w:cs="Arial"/>
          <w:szCs w:val="20"/>
        </w:rPr>
        <w:t>PN-IEC 60364-4-473:1999. Instalacje elektryczne w obiektach budowlanych. Ochrona dla zapewnienia bezpieczeństwa. Zastosowanie środków ochrony zapewniających bezpi</w:t>
      </w:r>
      <w:r w:rsidRPr="00113EDC">
        <w:rPr>
          <w:rFonts w:ascii="Arial" w:hAnsi="Arial" w:cs="Arial"/>
          <w:szCs w:val="20"/>
        </w:rPr>
        <w:t>e</w:t>
      </w:r>
      <w:r w:rsidRPr="00113EDC">
        <w:rPr>
          <w:rFonts w:ascii="Arial" w:hAnsi="Arial" w:cs="Arial"/>
          <w:szCs w:val="20"/>
        </w:rPr>
        <w:t>czeństwo. Środki ochrony przed prądem przetężeniowym.</w:t>
      </w:r>
    </w:p>
    <w:p w:rsidR="0028162C" w:rsidRPr="00113EDC" w:rsidRDefault="0028162C" w:rsidP="00E73512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113EDC">
        <w:rPr>
          <w:rFonts w:ascii="Arial" w:hAnsi="Arial" w:cs="Arial"/>
          <w:szCs w:val="20"/>
        </w:rPr>
        <w:t>PN-IEC 60364-4-482:1999 Instalacje elektryczne w obiektach budowlanych. Ochrona dla zapewnienia bezpieczeństwa. Dobór środków ochrony w zależności od wpływów z</w:t>
      </w:r>
      <w:r w:rsidRPr="00113EDC">
        <w:rPr>
          <w:rFonts w:ascii="Arial" w:hAnsi="Arial" w:cs="Arial"/>
          <w:szCs w:val="20"/>
        </w:rPr>
        <w:t>e</w:t>
      </w:r>
      <w:r w:rsidRPr="00113EDC">
        <w:rPr>
          <w:rFonts w:ascii="Arial" w:hAnsi="Arial" w:cs="Arial"/>
          <w:szCs w:val="20"/>
        </w:rPr>
        <w:t>wnętrznych. Ochrona przeciwpożarowa.</w:t>
      </w:r>
    </w:p>
    <w:p w:rsidR="0028162C" w:rsidRPr="00113EDC" w:rsidRDefault="0028162C" w:rsidP="00E73512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113EDC">
        <w:rPr>
          <w:rFonts w:ascii="Arial" w:hAnsi="Arial" w:cs="Arial"/>
          <w:szCs w:val="20"/>
        </w:rPr>
        <w:t>PN-HD 60364-5-51: 2014 Instalacje elektryczne w obiektach budowlanych. Dobór i montaż wyposażenia elektrycznego. Postanowienia ogólne.</w:t>
      </w:r>
    </w:p>
    <w:p w:rsidR="0028162C" w:rsidRPr="00113EDC" w:rsidRDefault="0028162C" w:rsidP="00E73512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113EDC">
        <w:rPr>
          <w:rFonts w:ascii="Arial" w:hAnsi="Arial" w:cs="Arial"/>
          <w:szCs w:val="20"/>
        </w:rPr>
        <w:t>PN-HD 60364-5-52:2011 Instalacje elektryczne niskiego napięcia. Dobór i montaż wypos</w:t>
      </w:r>
      <w:r w:rsidRPr="00113EDC">
        <w:rPr>
          <w:rFonts w:ascii="Arial" w:hAnsi="Arial" w:cs="Arial"/>
          <w:szCs w:val="20"/>
        </w:rPr>
        <w:t>a</w:t>
      </w:r>
      <w:r w:rsidRPr="00113EDC">
        <w:rPr>
          <w:rFonts w:ascii="Arial" w:hAnsi="Arial" w:cs="Arial"/>
          <w:szCs w:val="20"/>
        </w:rPr>
        <w:t>żenia elektrycznego. Oprzewodowanie.</w:t>
      </w:r>
    </w:p>
    <w:p w:rsidR="0028162C" w:rsidRPr="00113EDC" w:rsidRDefault="0028162C" w:rsidP="00E73512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113EDC">
        <w:rPr>
          <w:rFonts w:ascii="Arial" w:hAnsi="Arial" w:cs="Arial"/>
          <w:szCs w:val="20"/>
        </w:rPr>
        <w:t>PN-IEC 60364-5-523:2001. Instalacje elektryczne w obiektach budowlanych. Dobór i montaż wyposażenia elektrycznego. Obciążalność prądowa długotrwała przewodów.</w:t>
      </w:r>
    </w:p>
    <w:p w:rsidR="0028162C" w:rsidRPr="00113EDC" w:rsidRDefault="0028162C" w:rsidP="00E73512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113EDC">
        <w:rPr>
          <w:rFonts w:ascii="Arial" w:hAnsi="Arial" w:cs="Arial"/>
          <w:szCs w:val="20"/>
        </w:rPr>
        <w:t>PN-HD 60364-5-54:2011. Instalacje elektryczne niskiego napięcia. Dobór i montaż wyp</w:t>
      </w:r>
      <w:r w:rsidRPr="00113EDC">
        <w:rPr>
          <w:rFonts w:ascii="Arial" w:hAnsi="Arial" w:cs="Arial"/>
          <w:szCs w:val="20"/>
        </w:rPr>
        <w:t>o</w:t>
      </w:r>
      <w:r w:rsidRPr="00113EDC">
        <w:rPr>
          <w:rFonts w:ascii="Arial" w:hAnsi="Arial" w:cs="Arial"/>
          <w:szCs w:val="20"/>
        </w:rPr>
        <w:t>sażenia elektrycznego. Uziemienia, przewody ochronne i przewody połączeń ochronnych.</w:t>
      </w:r>
    </w:p>
    <w:p w:rsidR="0028162C" w:rsidRPr="00113EDC" w:rsidRDefault="0028162C" w:rsidP="00E73512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113EDC">
        <w:rPr>
          <w:rFonts w:ascii="Arial" w:hAnsi="Arial" w:cs="Arial"/>
          <w:szCs w:val="20"/>
        </w:rPr>
        <w:t>PN-IEC 60364-5-56:2012. Instalacje elektryczne niskiego napięcia. Dobór i montaż wyp</w:t>
      </w:r>
      <w:r w:rsidRPr="00113EDC">
        <w:rPr>
          <w:rFonts w:ascii="Arial" w:hAnsi="Arial" w:cs="Arial"/>
          <w:szCs w:val="20"/>
        </w:rPr>
        <w:t>o</w:t>
      </w:r>
      <w:r w:rsidRPr="00113EDC">
        <w:rPr>
          <w:rFonts w:ascii="Arial" w:hAnsi="Arial" w:cs="Arial"/>
          <w:szCs w:val="20"/>
        </w:rPr>
        <w:t>sażenia elektrycznego. Instalacje bezpieczeństwa.</w:t>
      </w:r>
    </w:p>
    <w:p w:rsidR="007729C1" w:rsidRPr="002E1EFC" w:rsidRDefault="007729C1" w:rsidP="00E73512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2E1EFC">
        <w:rPr>
          <w:rFonts w:ascii="Arial" w:hAnsi="Arial" w:cs="Arial"/>
          <w:szCs w:val="20"/>
        </w:rPr>
        <w:lastRenderedPageBreak/>
        <w:t>PN-EN 54-1 – 24:2002 – 2010  Systemy sygnalizacji pożarowej,</w:t>
      </w:r>
    </w:p>
    <w:p w:rsidR="007729C1" w:rsidRPr="002E1EFC" w:rsidRDefault="007729C1" w:rsidP="00E73512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2E1EFC">
        <w:rPr>
          <w:rFonts w:ascii="Arial" w:hAnsi="Arial" w:cs="Arial"/>
          <w:szCs w:val="20"/>
        </w:rPr>
        <w:t>PN-EN 50174-1:2009 Technika informatyczna. Instalacja okablowania – Część 1 – Spec</w:t>
      </w:r>
      <w:r w:rsidRPr="002E1EFC">
        <w:rPr>
          <w:rFonts w:ascii="Arial" w:hAnsi="Arial" w:cs="Arial"/>
          <w:szCs w:val="20"/>
        </w:rPr>
        <w:t>y</w:t>
      </w:r>
      <w:r w:rsidRPr="002E1EFC">
        <w:rPr>
          <w:rFonts w:ascii="Arial" w:hAnsi="Arial" w:cs="Arial"/>
          <w:szCs w:val="20"/>
        </w:rPr>
        <w:t>fikacja i zapewnienie jakości,</w:t>
      </w:r>
    </w:p>
    <w:p w:rsidR="007729C1" w:rsidRPr="002E1EFC" w:rsidRDefault="007729C1" w:rsidP="00E73512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2E1EFC">
        <w:rPr>
          <w:rFonts w:ascii="Arial" w:hAnsi="Arial" w:cs="Arial"/>
          <w:szCs w:val="20"/>
        </w:rPr>
        <w:t>PN-EN 50174-2:2009 Technika informatyczna. Instalacja okablowania – Część 2 – Plan</w:t>
      </w:r>
      <w:r w:rsidRPr="002E1EFC">
        <w:rPr>
          <w:rFonts w:ascii="Arial" w:hAnsi="Arial" w:cs="Arial"/>
          <w:szCs w:val="20"/>
        </w:rPr>
        <w:t>o</w:t>
      </w:r>
      <w:r w:rsidRPr="002E1EFC">
        <w:rPr>
          <w:rFonts w:ascii="Arial" w:hAnsi="Arial" w:cs="Arial"/>
          <w:szCs w:val="20"/>
        </w:rPr>
        <w:t>wanie i wykonawstwo instalacji wewnątrz budynków,</w:t>
      </w:r>
    </w:p>
    <w:p w:rsidR="007729C1" w:rsidRPr="002E1EFC" w:rsidRDefault="007729C1" w:rsidP="00E73512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2E1EFC">
        <w:rPr>
          <w:rFonts w:ascii="Arial" w:hAnsi="Arial" w:cs="Arial"/>
          <w:szCs w:val="20"/>
        </w:rPr>
        <w:t>PN-EN 50346:2004/A1:1009 Technika informatyczna. Instalacja okablowania – Badanie zainstalowanego okablowania - łącznie z dodatkiem z 2009 r.,</w:t>
      </w:r>
    </w:p>
    <w:p w:rsidR="007729C1" w:rsidRPr="002E1EFC" w:rsidRDefault="007729C1" w:rsidP="00E73512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2E1EFC">
        <w:rPr>
          <w:rFonts w:ascii="Arial" w:hAnsi="Arial" w:cs="Arial"/>
          <w:szCs w:val="20"/>
        </w:rPr>
        <w:t>PN-EN 50173-1:2009/A1:2010 Technika Informatyczna – Systemy okablowania struktura</w:t>
      </w:r>
      <w:r w:rsidRPr="002E1EFC">
        <w:rPr>
          <w:rFonts w:ascii="Arial" w:hAnsi="Arial" w:cs="Arial"/>
          <w:szCs w:val="20"/>
        </w:rPr>
        <w:t>l</w:t>
      </w:r>
      <w:r w:rsidRPr="002E1EFC">
        <w:rPr>
          <w:rFonts w:ascii="Arial" w:hAnsi="Arial" w:cs="Arial"/>
          <w:szCs w:val="20"/>
        </w:rPr>
        <w:t>nego – Część 1: Wymagania ogólne,</w:t>
      </w:r>
    </w:p>
    <w:p w:rsidR="007729C1" w:rsidRPr="002E1EFC" w:rsidRDefault="007729C1" w:rsidP="00E73512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2E1EFC">
        <w:rPr>
          <w:rFonts w:ascii="Arial" w:hAnsi="Arial" w:cs="Arial"/>
          <w:szCs w:val="20"/>
        </w:rPr>
        <w:t>PN-EN 50173-2:2009/A1:2010 Technika Informatyczna – Systemy okablowania struktura</w:t>
      </w:r>
      <w:r w:rsidRPr="002E1EFC">
        <w:rPr>
          <w:rFonts w:ascii="Arial" w:hAnsi="Arial" w:cs="Arial"/>
          <w:szCs w:val="20"/>
        </w:rPr>
        <w:t>l</w:t>
      </w:r>
      <w:r w:rsidRPr="002E1EFC">
        <w:rPr>
          <w:rFonts w:ascii="Arial" w:hAnsi="Arial" w:cs="Arial"/>
          <w:szCs w:val="20"/>
        </w:rPr>
        <w:t>nego – Część 2: Budynki biurowe,</w:t>
      </w:r>
    </w:p>
    <w:p w:rsidR="005E37D8" w:rsidRDefault="005E37D8" w:rsidP="005E37D8">
      <w:pPr>
        <w:widowControl w:val="0"/>
        <w:spacing w:before="0" w:after="0"/>
        <w:ind w:left="1418"/>
        <w:rPr>
          <w:rFonts w:ascii="Arial" w:hAnsi="Arial" w:cs="Arial"/>
          <w:color w:val="000000" w:themeColor="text1"/>
          <w:szCs w:val="20"/>
        </w:rPr>
      </w:pPr>
    </w:p>
    <w:p w:rsidR="0028162C" w:rsidRPr="005E37D8" w:rsidRDefault="0028162C" w:rsidP="005E37D8">
      <w:pPr>
        <w:widowControl w:val="0"/>
        <w:numPr>
          <w:ilvl w:val="1"/>
          <w:numId w:val="17"/>
        </w:numPr>
        <w:spacing w:before="0" w:after="0"/>
        <w:ind w:left="1418" w:hanging="709"/>
        <w:rPr>
          <w:rFonts w:ascii="Arial" w:hAnsi="Arial" w:cs="Arial"/>
          <w:color w:val="000000" w:themeColor="text1"/>
          <w:szCs w:val="20"/>
        </w:rPr>
      </w:pPr>
      <w:r w:rsidRPr="005E37D8">
        <w:rPr>
          <w:rFonts w:ascii="Arial" w:hAnsi="Arial" w:cs="Arial"/>
          <w:color w:val="000000" w:themeColor="text1"/>
          <w:szCs w:val="20"/>
        </w:rPr>
        <w:t>Normy branżowe, przepisy</w:t>
      </w:r>
    </w:p>
    <w:p w:rsidR="0028162C" w:rsidRPr="003B0EB8" w:rsidRDefault="0028162C" w:rsidP="00E73512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3B0EB8">
        <w:rPr>
          <w:rFonts w:ascii="Arial" w:hAnsi="Arial" w:cs="Arial"/>
          <w:szCs w:val="20"/>
        </w:rPr>
        <w:t>Przepisy budowy urządzeń elektrycznych Wyd. IV z 1997r.</w:t>
      </w:r>
    </w:p>
    <w:p w:rsidR="0028162C" w:rsidRDefault="0028162C" w:rsidP="00E73512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3B0EB8">
        <w:rPr>
          <w:rFonts w:ascii="Arial" w:hAnsi="Arial" w:cs="Arial"/>
          <w:szCs w:val="20"/>
        </w:rPr>
        <w:t>Warunki Techniczne Wykonania i Odbioru Budowlano – montażowych, Część V „Instalacje elektryczne”.</w:t>
      </w:r>
    </w:p>
    <w:p w:rsidR="0028162C" w:rsidRDefault="0028162C" w:rsidP="00E73512">
      <w:pPr>
        <w:widowControl w:val="0"/>
        <w:numPr>
          <w:ilvl w:val="0"/>
          <w:numId w:val="21"/>
        </w:numPr>
        <w:spacing w:before="0" w:after="0"/>
        <w:ind w:left="993" w:hanging="283"/>
        <w:rPr>
          <w:rFonts w:ascii="Arial" w:hAnsi="Arial" w:cs="Arial"/>
          <w:szCs w:val="20"/>
        </w:rPr>
      </w:pPr>
      <w:r w:rsidRPr="00497104">
        <w:rPr>
          <w:rFonts w:ascii="Arial" w:hAnsi="Arial" w:cs="Arial"/>
          <w:szCs w:val="20"/>
        </w:rPr>
        <w:t>Warunki techniczne wykonania i odbioru robót budowlanych ITB część D: Roboty instal</w:t>
      </w:r>
      <w:r w:rsidRPr="00497104">
        <w:rPr>
          <w:rFonts w:ascii="Arial" w:hAnsi="Arial" w:cs="Arial"/>
          <w:szCs w:val="20"/>
        </w:rPr>
        <w:t>a</w:t>
      </w:r>
      <w:r w:rsidRPr="00497104">
        <w:rPr>
          <w:rFonts w:ascii="Arial" w:hAnsi="Arial" w:cs="Arial"/>
          <w:szCs w:val="20"/>
        </w:rPr>
        <w:t>cyjne. Zeszyt 2: Instalacje elektryczne i piorunochronne w budynkach użyteczności p</w:t>
      </w:r>
      <w:r w:rsidRPr="00497104">
        <w:rPr>
          <w:rFonts w:ascii="Arial" w:hAnsi="Arial" w:cs="Arial"/>
          <w:szCs w:val="20"/>
        </w:rPr>
        <w:t>u</w:t>
      </w:r>
      <w:r w:rsidRPr="00497104">
        <w:rPr>
          <w:rFonts w:ascii="Arial" w:hAnsi="Arial" w:cs="Arial"/>
          <w:szCs w:val="20"/>
        </w:rPr>
        <w:t>blicznej. Warszawa 2004 r.</w:t>
      </w:r>
    </w:p>
    <w:p w:rsidR="00E2179E" w:rsidRDefault="00E2179E" w:rsidP="00A94C61">
      <w:pPr>
        <w:pStyle w:val="Tekstpodstawowywcity"/>
        <w:tabs>
          <w:tab w:val="clear" w:pos="4500"/>
        </w:tabs>
        <w:spacing w:before="0" w:after="0"/>
        <w:ind w:left="1418"/>
        <w:jc w:val="both"/>
        <w:rPr>
          <w:rFonts w:ascii="Arial" w:hAnsi="Arial" w:cs="Arial"/>
          <w:sz w:val="20"/>
          <w:szCs w:val="20"/>
        </w:rPr>
      </w:pPr>
    </w:p>
    <w:p w:rsidR="00445D72" w:rsidRDefault="00445D72" w:rsidP="00A94C61">
      <w:pPr>
        <w:pStyle w:val="Tekstpodstawowywcity"/>
        <w:tabs>
          <w:tab w:val="clear" w:pos="4500"/>
        </w:tabs>
        <w:spacing w:before="0" w:after="0"/>
        <w:ind w:left="1418"/>
        <w:jc w:val="both"/>
        <w:rPr>
          <w:rFonts w:ascii="Arial" w:hAnsi="Arial" w:cs="Arial"/>
          <w:sz w:val="20"/>
          <w:szCs w:val="20"/>
        </w:rPr>
      </w:pPr>
    </w:p>
    <w:p w:rsidR="00B671E9" w:rsidRPr="00B671E9" w:rsidRDefault="00B671E9" w:rsidP="00B671E9">
      <w:pPr>
        <w:pStyle w:val="Tekstpodstawowywcity"/>
        <w:tabs>
          <w:tab w:val="clear" w:pos="4500"/>
        </w:tabs>
        <w:spacing w:before="0" w:after="0"/>
        <w:ind w:left="1418"/>
        <w:jc w:val="both"/>
        <w:rPr>
          <w:rFonts w:ascii="Arial" w:hAnsi="Arial" w:cs="Arial"/>
          <w:sz w:val="20"/>
          <w:szCs w:val="20"/>
        </w:rPr>
      </w:pPr>
      <w:r w:rsidRPr="00B671E9">
        <w:rPr>
          <w:rFonts w:ascii="Arial" w:hAnsi="Arial" w:cs="Arial"/>
          <w:sz w:val="20"/>
          <w:szCs w:val="20"/>
        </w:rPr>
        <w:t>Opracował:</w:t>
      </w:r>
    </w:p>
    <w:p w:rsidR="00E56B23" w:rsidRPr="00A94C61" w:rsidRDefault="00E56B23" w:rsidP="00E56B23">
      <w:pPr>
        <w:pStyle w:val="Tekstpodstawowywcity"/>
        <w:tabs>
          <w:tab w:val="clear" w:pos="4500"/>
        </w:tabs>
        <w:spacing w:before="0" w:after="0"/>
        <w:ind w:left="1418"/>
        <w:jc w:val="both"/>
        <w:rPr>
          <w:rFonts w:ascii="Arial" w:hAnsi="Arial" w:cs="Arial"/>
          <w:sz w:val="20"/>
          <w:szCs w:val="20"/>
        </w:rPr>
      </w:pPr>
      <w:r w:rsidRPr="00A94C61">
        <w:rPr>
          <w:rFonts w:ascii="Arial" w:hAnsi="Arial" w:cs="Arial"/>
          <w:sz w:val="20"/>
          <w:szCs w:val="20"/>
        </w:rPr>
        <w:t>mgr inż. Jarosław Derlacki</w:t>
      </w:r>
    </w:p>
    <w:p w:rsidR="00E56B23" w:rsidRPr="00A94C61" w:rsidRDefault="00E56B23" w:rsidP="00E56B23">
      <w:pPr>
        <w:pStyle w:val="Tekstpodstawowywcity"/>
        <w:tabs>
          <w:tab w:val="clear" w:pos="4500"/>
        </w:tabs>
        <w:spacing w:before="0" w:after="0"/>
        <w:ind w:left="1418"/>
        <w:jc w:val="both"/>
        <w:rPr>
          <w:rFonts w:ascii="Arial" w:hAnsi="Arial" w:cs="Arial"/>
          <w:sz w:val="20"/>
          <w:szCs w:val="20"/>
        </w:rPr>
      </w:pPr>
      <w:r w:rsidRPr="00A94C61">
        <w:rPr>
          <w:rFonts w:ascii="Arial" w:hAnsi="Arial" w:cs="Arial"/>
          <w:sz w:val="20"/>
          <w:szCs w:val="20"/>
        </w:rPr>
        <w:t>upr. nr St-359/90</w:t>
      </w:r>
    </w:p>
    <w:sectPr w:rsidR="00E56B23" w:rsidRPr="00A94C61" w:rsidSect="008E1CF4">
      <w:footerReference w:type="default" r:id="rId10"/>
      <w:footnotePr>
        <w:pos w:val="beneathText"/>
      </w:footnotePr>
      <w:pgSz w:w="11905" w:h="16837"/>
      <w:pgMar w:top="157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80B" w:rsidRDefault="0067280B">
      <w:pPr>
        <w:spacing w:before="0" w:after="0"/>
      </w:pPr>
      <w:r>
        <w:separator/>
      </w:r>
    </w:p>
  </w:endnote>
  <w:endnote w:type="continuationSeparator" w:id="1">
    <w:p w:rsidR="0067280B" w:rsidRDefault="0067280B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4B5" w:rsidRPr="00DD5BC8" w:rsidRDefault="008C14B5" w:rsidP="00904490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</w:t>
    </w:r>
    <w:r w:rsidRPr="00DD5BC8">
      <w:rPr>
        <w:rFonts w:ascii="Arial" w:hAnsi="Arial" w:cs="Arial"/>
        <w:sz w:val="16"/>
        <w:szCs w:val="16"/>
      </w:rPr>
      <w:t xml:space="preserve">tr. </w:t>
    </w:r>
    <w:r w:rsidR="00D865DE" w:rsidRPr="00DD5BC8">
      <w:rPr>
        <w:rFonts w:ascii="Arial" w:hAnsi="Arial" w:cs="Arial"/>
        <w:sz w:val="16"/>
        <w:szCs w:val="16"/>
      </w:rPr>
      <w:fldChar w:fldCharType="begin"/>
    </w:r>
    <w:r w:rsidRPr="00DD5BC8">
      <w:rPr>
        <w:rFonts w:ascii="Arial" w:hAnsi="Arial" w:cs="Arial"/>
        <w:sz w:val="16"/>
        <w:szCs w:val="16"/>
      </w:rPr>
      <w:instrText xml:space="preserve"> PAGE    \* MERGEFORMAT </w:instrText>
    </w:r>
    <w:r w:rsidR="00D865DE" w:rsidRPr="00DD5BC8">
      <w:rPr>
        <w:rFonts w:ascii="Arial" w:hAnsi="Arial" w:cs="Arial"/>
        <w:sz w:val="16"/>
        <w:szCs w:val="16"/>
      </w:rPr>
      <w:fldChar w:fldCharType="separate"/>
    </w:r>
    <w:r w:rsidR="004E2B02">
      <w:rPr>
        <w:rFonts w:ascii="Arial" w:hAnsi="Arial" w:cs="Arial"/>
        <w:noProof/>
        <w:sz w:val="16"/>
        <w:szCs w:val="16"/>
      </w:rPr>
      <w:t>15</w:t>
    </w:r>
    <w:r w:rsidR="00D865DE" w:rsidRPr="00DD5BC8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80B" w:rsidRDefault="0067280B">
      <w:pPr>
        <w:spacing w:before="0" w:after="0"/>
      </w:pPr>
      <w:r>
        <w:separator/>
      </w:r>
    </w:p>
  </w:footnote>
  <w:footnote w:type="continuationSeparator" w:id="1">
    <w:p w:rsidR="0067280B" w:rsidRDefault="0067280B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BA8CB1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/>
      </w:rPr>
    </w:lvl>
  </w:abstractNum>
  <w:abstractNum w:abstractNumId="2">
    <w:nsid w:val="00000002"/>
    <w:multiLevelType w:val="multilevel"/>
    <w:tmpl w:val="00000002"/>
    <w:lvl w:ilvl="0">
      <w:start w:val="1"/>
      <w:numFmt w:val="upperRoman"/>
      <w:pStyle w:val="Nagwek1"/>
      <w:lvlText w:val="%1."/>
      <w:lvlJc w:val="left"/>
      <w:pPr>
        <w:tabs>
          <w:tab w:val="num" w:pos="858"/>
        </w:tabs>
        <w:ind w:left="858" w:hanging="432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tabs>
          <w:tab w:val="num" w:pos="1002"/>
        </w:tabs>
        <w:ind w:left="1002" w:hanging="576"/>
      </w:pPr>
      <w:rPr>
        <w:rFonts w:ascii="Symbol" w:hAnsi="Symbol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1004"/>
        </w:tabs>
        <w:ind w:left="1004" w:hanging="578"/>
      </w:pPr>
      <w:rPr>
        <w:rFonts w:ascii="Arial Narrow" w:hAnsi="Arial Narrow"/>
        <w:b/>
        <w:i w:val="0"/>
        <w:sz w:val="20"/>
      </w:rPr>
    </w:lvl>
    <w:lvl w:ilvl="3">
      <w:start w:val="1"/>
      <w:numFmt w:val="decimal"/>
      <w:suff w:val="nothing"/>
      <w:lvlText w:val="%1.%2.%3.%4"/>
      <w:lvlJc w:val="left"/>
      <w:pPr>
        <w:tabs>
          <w:tab w:val="num" w:pos="426"/>
        </w:tabs>
        <w:ind w:left="426" w:firstLine="0"/>
      </w:pPr>
      <w:rPr>
        <w:rFonts w:ascii="Arial Narrow" w:hAnsi="Arial Narrow"/>
        <w:vanish w:val="0"/>
        <w:sz w:val="20"/>
      </w:rPr>
    </w:lvl>
    <w:lvl w:ilvl="4">
      <w:start w:val="1"/>
      <w:numFmt w:val="lowerLetter"/>
      <w:suff w:val="nothing"/>
      <w:lvlText w:val="%5)"/>
      <w:lvlJc w:val="left"/>
      <w:pPr>
        <w:tabs>
          <w:tab w:val="num" w:pos="426"/>
        </w:tabs>
        <w:ind w:left="426" w:firstLine="0"/>
      </w:pPr>
      <w:rPr>
        <w:rFonts w:ascii="Arial Narrow" w:hAnsi="Arial Narrow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</w:lvl>
  </w:abstractNum>
  <w:abstractNum w:abstractNumId="3">
    <w:nsid w:val="00BD003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981F6E"/>
    <w:multiLevelType w:val="multilevel"/>
    <w:tmpl w:val="DBB8A5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5">
    <w:nsid w:val="05B05A75"/>
    <w:multiLevelType w:val="multilevel"/>
    <w:tmpl w:val="BF6660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09D5504B"/>
    <w:multiLevelType w:val="multilevel"/>
    <w:tmpl w:val="1F6E17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0E7C5556"/>
    <w:multiLevelType w:val="singleLevel"/>
    <w:tmpl w:val="2F38E7B4"/>
    <w:lvl w:ilvl="0">
      <w:start w:val="1"/>
      <w:numFmt w:val="bullet"/>
      <w:lvlText w:val=""/>
      <w:lvlJc w:val="left"/>
      <w:pPr>
        <w:tabs>
          <w:tab w:val="num" w:pos="1778"/>
        </w:tabs>
        <w:ind w:left="360" w:firstLine="1058"/>
      </w:pPr>
      <w:rPr>
        <w:rFonts w:ascii="Wingdings" w:hAnsi="Wingdings" w:hint="default"/>
        <w:sz w:val="16"/>
      </w:rPr>
    </w:lvl>
  </w:abstractNum>
  <w:abstractNum w:abstractNumId="8">
    <w:nsid w:val="137A686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4EB2686"/>
    <w:multiLevelType w:val="singleLevel"/>
    <w:tmpl w:val="AC025CE4"/>
    <w:lvl w:ilvl="0">
      <w:start w:val="1"/>
      <w:numFmt w:val="lowerLetter"/>
      <w:lvlText w:val="%1)"/>
      <w:legacy w:legacy="1" w:legacySpace="0" w:legacyIndent="398"/>
      <w:lvlJc w:val="left"/>
      <w:rPr>
        <w:rFonts w:ascii="Arial Unicode MS" w:eastAsia="Arial Unicode MS" w:hAnsi="Arial Unicode MS" w:cs="Arial Unicode MS" w:hint="eastAsia"/>
      </w:rPr>
    </w:lvl>
  </w:abstractNum>
  <w:abstractNum w:abstractNumId="10">
    <w:nsid w:val="19231733"/>
    <w:multiLevelType w:val="multilevel"/>
    <w:tmpl w:val="3A206F5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>
    <w:nsid w:val="1FFA6E1A"/>
    <w:multiLevelType w:val="hybridMultilevel"/>
    <w:tmpl w:val="79029EE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268A4742"/>
    <w:multiLevelType w:val="hybridMultilevel"/>
    <w:tmpl w:val="FDB6B4B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26A54AC3"/>
    <w:multiLevelType w:val="multilevel"/>
    <w:tmpl w:val="DD7689D0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862719A"/>
    <w:multiLevelType w:val="hybridMultilevel"/>
    <w:tmpl w:val="9426F902"/>
    <w:lvl w:ilvl="0" w:tplc="68C6E8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FB57E26"/>
    <w:multiLevelType w:val="singleLevel"/>
    <w:tmpl w:val="27D681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6325763"/>
    <w:multiLevelType w:val="hybridMultilevel"/>
    <w:tmpl w:val="5AB429A6"/>
    <w:lvl w:ilvl="0" w:tplc="04150019">
      <w:start w:val="1"/>
      <w:numFmt w:val="lowerLetter"/>
      <w:lvlText w:val="%1.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7">
    <w:nsid w:val="3F415C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16620BB"/>
    <w:multiLevelType w:val="multilevel"/>
    <w:tmpl w:val="B7024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>
    <w:nsid w:val="49D93FB2"/>
    <w:multiLevelType w:val="hybridMultilevel"/>
    <w:tmpl w:val="9ECEEC7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A683C08"/>
    <w:multiLevelType w:val="singleLevel"/>
    <w:tmpl w:val="A3102C46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1">
    <w:nsid w:val="55EC19B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DDC01BA"/>
    <w:multiLevelType w:val="hybridMultilevel"/>
    <w:tmpl w:val="CA8CF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2B158F"/>
    <w:multiLevelType w:val="hybridMultilevel"/>
    <w:tmpl w:val="23222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AB51C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6206403E"/>
    <w:multiLevelType w:val="hybridMultilevel"/>
    <w:tmpl w:val="7A22C6D4"/>
    <w:lvl w:ilvl="0" w:tplc="C7A0C6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CE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080A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7C93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541E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4439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8A6D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BCBA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7CF3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580A5F"/>
    <w:multiLevelType w:val="multilevel"/>
    <w:tmpl w:val="2C5E6D4C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4891E7E"/>
    <w:multiLevelType w:val="multilevel"/>
    <w:tmpl w:val="FC445696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69E2503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F973FF5"/>
    <w:multiLevelType w:val="multilevel"/>
    <w:tmpl w:val="9DF2D5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0">
    <w:nsid w:val="71BF07AC"/>
    <w:multiLevelType w:val="hybridMultilevel"/>
    <w:tmpl w:val="2164536E"/>
    <w:lvl w:ilvl="0" w:tplc="3022E2AE">
      <w:numFmt w:val="bullet"/>
      <w:lvlText w:val="-"/>
      <w:lvlJc w:val="left"/>
      <w:pPr>
        <w:ind w:left="242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1">
    <w:nsid w:val="7D0507E2"/>
    <w:multiLevelType w:val="multilevel"/>
    <w:tmpl w:val="33F8F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D474E45"/>
    <w:multiLevelType w:val="hybridMultilevel"/>
    <w:tmpl w:val="F2FC7852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4"/>
  </w:num>
  <w:num w:numId="5">
    <w:abstractNumId w:val="17"/>
  </w:num>
  <w:num w:numId="6">
    <w:abstractNumId w:val="21"/>
  </w:num>
  <w:num w:numId="7">
    <w:abstractNumId w:val="3"/>
  </w:num>
  <w:num w:numId="8">
    <w:abstractNumId w:val="28"/>
  </w:num>
  <w:num w:numId="9">
    <w:abstractNumId w:val="22"/>
  </w:num>
  <w:num w:numId="10">
    <w:abstractNumId w:val="13"/>
  </w:num>
  <w:num w:numId="11">
    <w:abstractNumId w:val="31"/>
  </w:num>
  <w:num w:numId="12">
    <w:abstractNumId w:val="20"/>
  </w:num>
  <w:num w:numId="13">
    <w:abstractNumId w:val="26"/>
  </w:num>
  <w:num w:numId="14">
    <w:abstractNumId w:val="5"/>
  </w:num>
  <w:num w:numId="15">
    <w:abstractNumId w:val="27"/>
  </w:num>
  <w:num w:numId="16">
    <w:abstractNumId w:val="8"/>
  </w:num>
  <w:num w:numId="17">
    <w:abstractNumId w:val="29"/>
  </w:num>
  <w:num w:numId="18">
    <w:abstractNumId w:val="6"/>
  </w:num>
  <w:num w:numId="19">
    <w:abstractNumId w:val="7"/>
  </w:num>
  <w:num w:numId="20">
    <w:abstractNumId w:val="14"/>
  </w:num>
  <w:num w:numId="21">
    <w:abstractNumId w:val="32"/>
  </w:num>
  <w:num w:numId="22">
    <w:abstractNumId w:val="12"/>
  </w:num>
  <w:num w:numId="23">
    <w:abstractNumId w:val="11"/>
  </w:num>
  <w:num w:numId="24">
    <w:abstractNumId w:val="2"/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"/>
  </w:num>
  <w:num w:numId="28">
    <w:abstractNumId w:val="19"/>
  </w:num>
  <w:num w:numId="29">
    <w:abstractNumId w:val="16"/>
  </w:num>
  <w:num w:numId="30">
    <w:abstractNumId w:val="30"/>
  </w:num>
  <w:num w:numId="31">
    <w:abstractNumId w:val="23"/>
  </w:num>
  <w:num w:numId="32">
    <w:abstractNumId w:val="9"/>
  </w:num>
  <w:num w:numId="33">
    <w:abstractNumId w:val="15"/>
  </w:num>
  <w:num w:numId="34">
    <w:abstractNumId w:val="2"/>
  </w:num>
  <w:num w:numId="35">
    <w:abstractNumId w:val="18"/>
  </w:num>
  <w:num w:numId="36">
    <w:abstractNumId w:val="2"/>
  </w:num>
  <w:num w:numId="37">
    <w:abstractNumId w:val="10"/>
  </w:num>
  <w:num w:numId="38">
    <w:abstractNumId w:val="25"/>
  </w:num>
  <w:num w:numId="3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851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341583"/>
    <w:rsid w:val="000050D4"/>
    <w:rsid w:val="00012156"/>
    <w:rsid w:val="00013686"/>
    <w:rsid w:val="000174A6"/>
    <w:rsid w:val="00024175"/>
    <w:rsid w:val="00040343"/>
    <w:rsid w:val="00045C52"/>
    <w:rsid w:val="00047533"/>
    <w:rsid w:val="000515D8"/>
    <w:rsid w:val="00055637"/>
    <w:rsid w:val="0008528F"/>
    <w:rsid w:val="00085D36"/>
    <w:rsid w:val="00090996"/>
    <w:rsid w:val="000A123B"/>
    <w:rsid w:val="000A3AE0"/>
    <w:rsid w:val="000A5738"/>
    <w:rsid w:val="000C113D"/>
    <w:rsid w:val="000C2DE3"/>
    <w:rsid w:val="000D1FD1"/>
    <w:rsid w:val="000D248F"/>
    <w:rsid w:val="000D6C51"/>
    <w:rsid w:val="000E0B23"/>
    <w:rsid w:val="000E2C74"/>
    <w:rsid w:val="000E5A3E"/>
    <w:rsid w:val="000F0392"/>
    <w:rsid w:val="000F0409"/>
    <w:rsid w:val="000F0F22"/>
    <w:rsid w:val="000F1092"/>
    <w:rsid w:val="000F2154"/>
    <w:rsid w:val="000F7DF4"/>
    <w:rsid w:val="001103EF"/>
    <w:rsid w:val="00112D3D"/>
    <w:rsid w:val="00116DD8"/>
    <w:rsid w:val="00131585"/>
    <w:rsid w:val="00133559"/>
    <w:rsid w:val="0013369B"/>
    <w:rsid w:val="001354D6"/>
    <w:rsid w:val="001360D5"/>
    <w:rsid w:val="00142EFB"/>
    <w:rsid w:val="00151030"/>
    <w:rsid w:val="00151630"/>
    <w:rsid w:val="001549ED"/>
    <w:rsid w:val="001557EE"/>
    <w:rsid w:val="0016237F"/>
    <w:rsid w:val="00165213"/>
    <w:rsid w:val="0017143C"/>
    <w:rsid w:val="00172FF2"/>
    <w:rsid w:val="001767F5"/>
    <w:rsid w:val="0018080C"/>
    <w:rsid w:val="00181F86"/>
    <w:rsid w:val="00183F6A"/>
    <w:rsid w:val="001844A9"/>
    <w:rsid w:val="001867A7"/>
    <w:rsid w:val="00196752"/>
    <w:rsid w:val="00197C62"/>
    <w:rsid w:val="001A29BD"/>
    <w:rsid w:val="001A2F60"/>
    <w:rsid w:val="001A71B9"/>
    <w:rsid w:val="001B3674"/>
    <w:rsid w:val="001B5281"/>
    <w:rsid w:val="001B5B2F"/>
    <w:rsid w:val="001C1349"/>
    <w:rsid w:val="001D6A28"/>
    <w:rsid w:val="001F4C55"/>
    <w:rsid w:val="00204F55"/>
    <w:rsid w:val="002071B9"/>
    <w:rsid w:val="00211795"/>
    <w:rsid w:val="00217558"/>
    <w:rsid w:val="00223476"/>
    <w:rsid w:val="002237C1"/>
    <w:rsid w:val="00225C15"/>
    <w:rsid w:val="00227614"/>
    <w:rsid w:val="00232172"/>
    <w:rsid w:val="00232D23"/>
    <w:rsid w:val="00240F7F"/>
    <w:rsid w:val="00241FB8"/>
    <w:rsid w:val="00245707"/>
    <w:rsid w:val="00246ABB"/>
    <w:rsid w:val="0024735E"/>
    <w:rsid w:val="002479BF"/>
    <w:rsid w:val="002526ED"/>
    <w:rsid w:val="00261628"/>
    <w:rsid w:val="00263C7E"/>
    <w:rsid w:val="002646B5"/>
    <w:rsid w:val="00265F31"/>
    <w:rsid w:val="002723F9"/>
    <w:rsid w:val="0028162C"/>
    <w:rsid w:val="0028373F"/>
    <w:rsid w:val="00283EDD"/>
    <w:rsid w:val="0028416B"/>
    <w:rsid w:val="00286E93"/>
    <w:rsid w:val="00287448"/>
    <w:rsid w:val="00290A11"/>
    <w:rsid w:val="00290B7E"/>
    <w:rsid w:val="00297661"/>
    <w:rsid w:val="002A21AA"/>
    <w:rsid w:val="002A4B0B"/>
    <w:rsid w:val="002B3E25"/>
    <w:rsid w:val="002B7626"/>
    <w:rsid w:val="002C254D"/>
    <w:rsid w:val="002C3867"/>
    <w:rsid w:val="002C5DE2"/>
    <w:rsid w:val="002C7434"/>
    <w:rsid w:val="002C7568"/>
    <w:rsid w:val="002D091D"/>
    <w:rsid w:val="002D1DDA"/>
    <w:rsid w:val="002D3ED1"/>
    <w:rsid w:val="002D42F3"/>
    <w:rsid w:val="002E334D"/>
    <w:rsid w:val="002E74DE"/>
    <w:rsid w:val="002F3423"/>
    <w:rsid w:val="002F3D37"/>
    <w:rsid w:val="002F50A3"/>
    <w:rsid w:val="00307B82"/>
    <w:rsid w:val="00310612"/>
    <w:rsid w:val="00313087"/>
    <w:rsid w:val="00313C93"/>
    <w:rsid w:val="0032017C"/>
    <w:rsid w:val="003230DD"/>
    <w:rsid w:val="00323F9D"/>
    <w:rsid w:val="003246D9"/>
    <w:rsid w:val="00327721"/>
    <w:rsid w:val="003318D2"/>
    <w:rsid w:val="00341583"/>
    <w:rsid w:val="003422DF"/>
    <w:rsid w:val="00343B05"/>
    <w:rsid w:val="00343ED9"/>
    <w:rsid w:val="0034442E"/>
    <w:rsid w:val="003444A1"/>
    <w:rsid w:val="00351DFF"/>
    <w:rsid w:val="003565B2"/>
    <w:rsid w:val="00361B12"/>
    <w:rsid w:val="00363389"/>
    <w:rsid w:val="003655BE"/>
    <w:rsid w:val="00372460"/>
    <w:rsid w:val="003742EF"/>
    <w:rsid w:val="003760A5"/>
    <w:rsid w:val="003824C1"/>
    <w:rsid w:val="003924B0"/>
    <w:rsid w:val="00397515"/>
    <w:rsid w:val="003A0A3F"/>
    <w:rsid w:val="003A226F"/>
    <w:rsid w:val="003A23B3"/>
    <w:rsid w:val="003A3D33"/>
    <w:rsid w:val="003A44AD"/>
    <w:rsid w:val="003B05DB"/>
    <w:rsid w:val="003B0D6A"/>
    <w:rsid w:val="003B1152"/>
    <w:rsid w:val="003B3DB0"/>
    <w:rsid w:val="003B5982"/>
    <w:rsid w:val="003C3E3D"/>
    <w:rsid w:val="003C5FB0"/>
    <w:rsid w:val="003C6DFC"/>
    <w:rsid w:val="003D1797"/>
    <w:rsid w:val="003D784E"/>
    <w:rsid w:val="003E0100"/>
    <w:rsid w:val="003E438C"/>
    <w:rsid w:val="003F0F63"/>
    <w:rsid w:val="003F1175"/>
    <w:rsid w:val="003F331F"/>
    <w:rsid w:val="003F383D"/>
    <w:rsid w:val="003F5A3B"/>
    <w:rsid w:val="003F683D"/>
    <w:rsid w:val="00402B08"/>
    <w:rsid w:val="00405539"/>
    <w:rsid w:val="00413A78"/>
    <w:rsid w:val="00431A72"/>
    <w:rsid w:val="00432DE7"/>
    <w:rsid w:val="00433E4A"/>
    <w:rsid w:val="00435EEA"/>
    <w:rsid w:val="00442252"/>
    <w:rsid w:val="00445D72"/>
    <w:rsid w:val="00446B1A"/>
    <w:rsid w:val="00450FBA"/>
    <w:rsid w:val="00451D35"/>
    <w:rsid w:val="00453358"/>
    <w:rsid w:val="004544DB"/>
    <w:rsid w:val="00455EF5"/>
    <w:rsid w:val="00463F0B"/>
    <w:rsid w:val="00464DB2"/>
    <w:rsid w:val="0047226F"/>
    <w:rsid w:val="004734F7"/>
    <w:rsid w:val="00473CD1"/>
    <w:rsid w:val="00477732"/>
    <w:rsid w:val="00477ECA"/>
    <w:rsid w:val="0049137B"/>
    <w:rsid w:val="00495A04"/>
    <w:rsid w:val="004B0056"/>
    <w:rsid w:val="004B242D"/>
    <w:rsid w:val="004B3316"/>
    <w:rsid w:val="004B3378"/>
    <w:rsid w:val="004B6F72"/>
    <w:rsid w:val="004B7A4B"/>
    <w:rsid w:val="004C54E5"/>
    <w:rsid w:val="004C68D1"/>
    <w:rsid w:val="004C7580"/>
    <w:rsid w:val="004D609E"/>
    <w:rsid w:val="004E2B02"/>
    <w:rsid w:val="004E2C0C"/>
    <w:rsid w:val="004E49B4"/>
    <w:rsid w:val="004E5B88"/>
    <w:rsid w:val="004F67BC"/>
    <w:rsid w:val="0050281D"/>
    <w:rsid w:val="00516159"/>
    <w:rsid w:val="0052019F"/>
    <w:rsid w:val="0053199B"/>
    <w:rsid w:val="00532FE5"/>
    <w:rsid w:val="00533A5F"/>
    <w:rsid w:val="00536769"/>
    <w:rsid w:val="0054011D"/>
    <w:rsid w:val="00543243"/>
    <w:rsid w:val="00543BC0"/>
    <w:rsid w:val="005542B3"/>
    <w:rsid w:val="005571A1"/>
    <w:rsid w:val="00562DE3"/>
    <w:rsid w:val="005635DD"/>
    <w:rsid w:val="005635E9"/>
    <w:rsid w:val="005648D7"/>
    <w:rsid w:val="00566B62"/>
    <w:rsid w:val="00567BD1"/>
    <w:rsid w:val="00567DFB"/>
    <w:rsid w:val="00570B35"/>
    <w:rsid w:val="0057219E"/>
    <w:rsid w:val="00575F01"/>
    <w:rsid w:val="00576388"/>
    <w:rsid w:val="00576690"/>
    <w:rsid w:val="005820D8"/>
    <w:rsid w:val="0058392B"/>
    <w:rsid w:val="005A51C1"/>
    <w:rsid w:val="005A594F"/>
    <w:rsid w:val="005A67E9"/>
    <w:rsid w:val="005B080D"/>
    <w:rsid w:val="005B102A"/>
    <w:rsid w:val="005B13AD"/>
    <w:rsid w:val="005B1BF2"/>
    <w:rsid w:val="005B2B5C"/>
    <w:rsid w:val="005C18B9"/>
    <w:rsid w:val="005C5011"/>
    <w:rsid w:val="005C7F40"/>
    <w:rsid w:val="005D2633"/>
    <w:rsid w:val="005D40AA"/>
    <w:rsid w:val="005D7475"/>
    <w:rsid w:val="005E37D8"/>
    <w:rsid w:val="00600901"/>
    <w:rsid w:val="006166A1"/>
    <w:rsid w:val="00622556"/>
    <w:rsid w:val="00622850"/>
    <w:rsid w:val="0062372D"/>
    <w:rsid w:val="0063347A"/>
    <w:rsid w:val="00635B2E"/>
    <w:rsid w:val="0063735B"/>
    <w:rsid w:val="00637468"/>
    <w:rsid w:val="00637A6D"/>
    <w:rsid w:val="00640486"/>
    <w:rsid w:val="006422DA"/>
    <w:rsid w:val="006423C4"/>
    <w:rsid w:val="00651869"/>
    <w:rsid w:val="0065193F"/>
    <w:rsid w:val="00652061"/>
    <w:rsid w:val="0065527C"/>
    <w:rsid w:val="00662FA4"/>
    <w:rsid w:val="0066476E"/>
    <w:rsid w:val="00664A28"/>
    <w:rsid w:val="00670D77"/>
    <w:rsid w:val="00670EE4"/>
    <w:rsid w:val="00671B81"/>
    <w:rsid w:val="0067280B"/>
    <w:rsid w:val="00672C75"/>
    <w:rsid w:val="00676387"/>
    <w:rsid w:val="00680034"/>
    <w:rsid w:val="00682921"/>
    <w:rsid w:val="00682E61"/>
    <w:rsid w:val="0068467D"/>
    <w:rsid w:val="0068789F"/>
    <w:rsid w:val="00687E31"/>
    <w:rsid w:val="006A09A3"/>
    <w:rsid w:val="006A350B"/>
    <w:rsid w:val="006A4896"/>
    <w:rsid w:val="006A606C"/>
    <w:rsid w:val="006B1D58"/>
    <w:rsid w:val="006B328C"/>
    <w:rsid w:val="006B3BB7"/>
    <w:rsid w:val="006B6F93"/>
    <w:rsid w:val="006B70C8"/>
    <w:rsid w:val="006C098F"/>
    <w:rsid w:val="006C154C"/>
    <w:rsid w:val="006C1B0E"/>
    <w:rsid w:val="006C20C4"/>
    <w:rsid w:val="006C20F7"/>
    <w:rsid w:val="006C27D6"/>
    <w:rsid w:val="006D1741"/>
    <w:rsid w:val="006D539B"/>
    <w:rsid w:val="006D6B00"/>
    <w:rsid w:val="006D7898"/>
    <w:rsid w:val="006D7FD5"/>
    <w:rsid w:val="006E70C9"/>
    <w:rsid w:val="006F0E60"/>
    <w:rsid w:val="006F2730"/>
    <w:rsid w:val="006F6D1A"/>
    <w:rsid w:val="006F7AFD"/>
    <w:rsid w:val="007004C7"/>
    <w:rsid w:val="0070244A"/>
    <w:rsid w:val="007062B9"/>
    <w:rsid w:val="00706BEB"/>
    <w:rsid w:val="00707BF0"/>
    <w:rsid w:val="00714DB6"/>
    <w:rsid w:val="0072002C"/>
    <w:rsid w:val="007276D0"/>
    <w:rsid w:val="00730CBE"/>
    <w:rsid w:val="00732874"/>
    <w:rsid w:val="00734A5C"/>
    <w:rsid w:val="00740EB0"/>
    <w:rsid w:val="0074137B"/>
    <w:rsid w:val="007418D4"/>
    <w:rsid w:val="007421AD"/>
    <w:rsid w:val="007428C7"/>
    <w:rsid w:val="007436A1"/>
    <w:rsid w:val="007515F6"/>
    <w:rsid w:val="00753EFB"/>
    <w:rsid w:val="00756038"/>
    <w:rsid w:val="007571EC"/>
    <w:rsid w:val="00760712"/>
    <w:rsid w:val="00761756"/>
    <w:rsid w:val="00770038"/>
    <w:rsid w:val="007700E3"/>
    <w:rsid w:val="007729C1"/>
    <w:rsid w:val="007764A9"/>
    <w:rsid w:val="00782222"/>
    <w:rsid w:val="0078467F"/>
    <w:rsid w:val="007901FD"/>
    <w:rsid w:val="00793B4A"/>
    <w:rsid w:val="00793C28"/>
    <w:rsid w:val="007953C9"/>
    <w:rsid w:val="007A7C2E"/>
    <w:rsid w:val="007B049C"/>
    <w:rsid w:val="007B1298"/>
    <w:rsid w:val="007B1B1E"/>
    <w:rsid w:val="007B662A"/>
    <w:rsid w:val="007C3A90"/>
    <w:rsid w:val="007C6164"/>
    <w:rsid w:val="007D47D8"/>
    <w:rsid w:val="007D7A50"/>
    <w:rsid w:val="007E1896"/>
    <w:rsid w:val="007F3518"/>
    <w:rsid w:val="007F6F23"/>
    <w:rsid w:val="007F7C5F"/>
    <w:rsid w:val="007F7CAA"/>
    <w:rsid w:val="0080277A"/>
    <w:rsid w:val="00806217"/>
    <w:rsid w:val="008067B3"/>
    <w:rsid w:val="0081007C"/>
    <w:rsid w:val="00812220"/>
    <w:rsid w:val="0081374E"/>
    <w:rsid w:val="00814256"/>
    <w:rsid w:val="00816D59"/>
    <w:rsid w:val="00816EA9"/>
    <w:rsid w:val="00817396"/>
    <w:rsid w:val="00820D53"/>
    <w:rsid w:val="00822CD0"/>
    <w:rsid w:val="008252A9"/>
    <w:rsid w:val="00826550"/>
    <w:rsid w:val="00826A27"/>
    <w:rsid w:val="00830D85"/>
    <w:rsid w:val="008354F4"/>
    <w:rsid w:val="00846CAB"/>
    <w:rsid w:val="00851400"/>
    <w:rsid w:val="0085210E"/>
    <w:rsid w:val="00854407"/>
    <w:rsid w:val="00856C1B"/>
    <w:rsid w:val="00866B55"/>
    <w:rsid w:val="008738AA"/>
    <w:rsid w:val="0088460B"/>
    <w:rsid w:val="00885D3F"/>
    <w:rsid w:val="00886E44"/>
    <w:rsid w:val="00893B4B"/>
    <w:rsid w:val="00897778"/>
    <w:rsid w:val="008A218D"/>
    <w:rsid w:val="008A300B"/>
    <w:rsid w:val="008B0817"/>
    <w:rsid w:val="008B36FB"/>
    <w:rsid w:val="008B7B26"/>
    <w:rsid w:val="008C14B5"/>
    <w:rsid w:val="008C1627"/>
    <w:rsid w:val="008C2A95"/>
    <w:rsid w:val="008C7FC5"/>
    <w:rsid w:val="008D124C"/>
    <w:rsid w:val="008D44FF"/>
    <w:rsid w:val="008E0B2E"/>
    <w:rsid w:val="008E1CF4"/>
    <w:rsid w:val="008E5F76"/>
    <w:rsid w:val="008E6732"/>
    <w:rsid w:val="008F0A9F"/>
    <w:rsid w:val="008F0EB5"/>
    <w:rsid w:val="0090385D"/>
    <w:rsid w:val="00904490"/>
    <w:rsid w:val="00907573"/>
    <w:rsid w:val="00913BD6"/>
    <w:rsid w:val="00917E5F"/>
    <w:rsid w:val="00920567"/>
    <w:rsid w:val="00920938"/>
    <w:rsid w:val="009212B2"/>
    <w:rsid w:val="009247C1"/>
    <w:rsid w:val="00927A50"/>
    <w:rsid w:val="00932E3C"/>
    <w:rsid w:val="00932F07"/>
    <w:rsid w:val="00933A3A"/>
    <w:rsid w:val="0093733C"/>
    <w:rsid w:val="0094177E"/>
    <w:rsid w:val="009432CA"/>
    <w:rsid w:val="00944FC9"/>
    <w:rsid w:val="009611DA"/>
    <w:rsid w:val="009632A5"/>
    <w:rsid w:val="00963EBA"/>
    <w:rsid w:val="0097054F"/>
    <w:rsid w:val="00973236"/>
    <w:rsid w:val="00973CB5"/>
    <w:rsid w:val="009749A7"/>
    <w:rsid w:val="00982FE1"/>
    <w:rsid w:val="00985AD6"/>
    <w:rsid w:val="00990B30"/>
    <w:rsid w:val="00993097"/>
    <w:rsid w:val="00993262"/>
    <w:rsid w:val="0099646A"/>
    <w:rsid w:val="009A7895"/>
    <w:rsid w:val="009B66E1"/>
    <w:rsid w:val="009C4EBC"/>
    <w:rsid w:val="009C5096"/>
    <w:rsid w:val="009C69D0"/>
    <w:rsid w:val="009D01E7"/>
    <w:rsid w:val="009D0209"/>
    <w:rsid w:val="009D3252"/>
    <w:rsid w:val="009D3B68"/>
    <w:rsid w:val="009E3DDB"/>
    <w:rsid w:val="009F4323"/>
    <w:rsid w:val="009F5167"/>
    <w:rsid w:val="00A01583"/>
    <w:rsid w:val="00A02CFF"/>
    <w:rsid w:val="00A11F1F"/>
    <w:rsid w:val="00A12181"/>
    <w:rsid w:val="00A13D7D"/>
    <w:rsid w:val="00A226C7"/>
    <w:rsid w:val="00A27569"/>
    <w:rsid w:val="00A30D4E"/>
    <w:rsid w:val="00A36089"/>
    <w:rsid w:val="00A365D9"/>
    <w:rsid w:val="00A50586"/>
    <w:rsid w:val="00A53C06"/>
    <w:rsid w:val="00A615B3"/>
    <w:rsid w:val="00A64C22"/>
    <w:rsid w:val="00A6521B"/>
    <w:rsid w:val="00A6574F"/>
    <w:rsid w:val="00A66C3D"/>
    <w:rsid w:val="00A67E7C"/>
    <w:rsid w:val="00A753B9"/>
    <w:rsid w:val="00A77721"/>
    <w:rsid w:val="00A82AC2"/>
    <w:rsid w:val="00A91040"/>
    <w:rsid w:val="00A94C61"/>
    <w:rsid w:val="00A9760E"/>
    <w:rsid w:val="00AA0E97"/>
    <w:rsid w:val="00AA36BB"/>
    <w:rsid w:val="00AA4696"/>
    <w:rsid w:val="00AA6940"/>
    <w:rsid w:val="00AB2063"/>
    <w:rsid w:val="00AD1212"/>
    <w:rsid w:val="00AD2873"/>
    <w:rsid w:val="00AD6D89"/>
    <w:rsid w:val="00AE43AD"/>
    <w:rsid w:val="00AE77EC"/>
    <w:rsid w:val="00AF0F9A"/>
    <w:rsid w:val="00AF3F50"/>
    <w:rsid w:val="00AF4206"/>
    <w:rsid w:val="00AF6669"/>
    <w:rsid w:val="00AF7636"/>
    <w:rsid w:val="00B00F99"/>
    <w:rsid w:val="00B03856"/>
    <w:rsid w:val="00B10BD7"/>
    <w:rsid w:val="00B12171"/>
    <w:rsid w:val="00B16B85"/>
    <w:rsid w:val="00B20838"/>
    <w:rsid w:val="00B21BC5"/>
    <w:rsid w:val="00B30240"/>
    <w:rsid w:val="00B3265D"/>
    <w:rsid w:val="00B33E75"/>
    <w:rsid w:val="00B34951"/>
    <w:rsid w:val="00B41FF5"/>
    <w:rsid w:val="00B43621"/>
    <w:rsid w:val="00B43AEC"/>
    <w:rsid w:val="00B529EB"/>
    <w:rsid w:val="00B52F5A"/>
    <w:rsid w:val="00B53BF3"/>
    <w:rsid w:val="00B5501B"/>
    <w:rsid w:val="00B55B47"/>
    <w:rsid w:val="00B56150"/>
    <w:rsid w:val="00B57A03"/>
    <w:rsid w:val="00B61579"/>
    <w:rsid w:val="00B671E9"/>
    <w:rsid w:val="00B67319"/>
    <w:rsid w:val="00B67724"/>
    <w:rsid w:val="00B76A6C"/>
    <w:rsid w:val="00B83505"/>
    <w:rsid w:val="00B91F42"/>
    <w:rsid w:val="00BA21E0"/>
    <w:rsid w:val="00BA2AC0"/>
    <w:rsid w:val="00BA4BE6"/>
    <w:rsid w:val="00BB1632"/>
    <w:rsid w:val="00BB1DAD"/>
    <w:rsid w:val="00BB2B4A"/>
    <w:rsid w:val="00BB544C"/>
    <w:rsid w:val="00BB60D9"/>
    <w:rsid w:val="00BC5CFE"/>
    <w:rsid w:val="00BD070F"/>
    <w:rsid w:val="00BD1661"/>
    <w:rsid w:val="00BD1E62"/>
    <w:rsid w:val="00BD413E"/>
    <w:rsid w:val="00BE7D9C"/>
    <w:rsid w:val="00BF65CA"/>
    <w:rsid w:val="00BF67F6"/>
    <w:rsid w:val="00BF6CBA"/>
    <w:rsid w:val="00C025E8"/>
    <w:rsid w:val="00C072AE"/>
    <w:rsid w:val="00C103E5"/>
    <w:rsid w:val="00C23B3D"/>
    <w:rsid w:val="00C25855"/>
    <w:rsid w:val="00C30C32"/>
    <w:rsid w:val="00C30F1B"/>
    <w:rsid w:val="00C31151"/>
    <w:rsid w:val="00C32FE2"/>
    <w:rsid w:val="00C41BB4"/>
    <w:rsid w:val="00C42303"/>
    <w:rsid w:val="00C42D16"/>
    <w:rsid w:val="00C467B6"/>
    <w:rsid w:val="00C46C0F"/>
    <w:rsid w:val="00C548BC"/>
    <w:rsid w:val="00C550A6"/>
    <w:rsid w:val="00C62C38"/>
    <w:rsid w:val="00C663CC"/>
    <w:rsid w:val="00C74934"/>
    <w:rsid w:val="00C75880"/>
    <w:rsid w:val="00C75B45"/>
    <w:rsid w:val="00C778D0"/>
    <w:rsid w:val="00C84F33"/>
    <w:rsid w:val="00C86050"/>
    <w:rsid w:val="00C909C9"/>
    <w:rsid w:val="00C945DC"/>
    <w:rsid w:val="00C9511D"/>
    <w:rsid w:val="00C96940"/>
    <w:rsid w:val="00CA0D57"/>
    <w:rsid w:val="00CA5D4F"/>
    <w:rsid w:val="00CB24AB"/>
    <w:rsid w:val="00CB43DD"/>
    <w:rsid w:val="00CC5E61"/>
    <w:rsid w:val="00CD0427"/>
    <w:rsid w:val="00CD511B"/>
    <w:rsid w:val="00CE63C2"/>
    <w:rsid w:val="00CE72FE"/>
    <w:rsid w:val="00CF4DD2"/>
    <w:rsid w:val="00D030C4"/>
    <w:rsid w:val="00D050D8"/>
    <w:rsid w:val="00D05757"/>
    <w:rsid w:val="00D11447"/>
    <w:rsid w:val="00D12B0D"/>
    <w:rsid w:val="00D170E8"/>
    <w:rsid w:val="00D23755"/>
    <w:rsid w:val="00D4115E"/>
    <w:rsid w:val="00D45DEF"/>
    <w:rsid w:val="00D50A2C"/>
    <w:rsid w:val="00D51150"/>
    <w:rsid w:val="00D5235A"/>
    <w:rsid w:val="00D528CF"/>
    <w:rsid w:val="00D60ACA"/>
    <w:rsid w:val="00D64C1B"/>
    <w:rsid w:val="00D66441"/>
    <w:rsid w:val="00D756FD"/>
    <w:rsid w:val="00D80307"/>
    <w:rsid w:val="00D81CF1"/>
    <w:rsid w:val="00D83AB7"/>
    <w:rsid w:val="00D855A6"/>
    <w:rsid w:val="00D85642"/>
    <w:rsid w:val="00D865DE"/>
    <w:rsid w:val="00D92CB2"/>
    <w:rsid w:val="00D92F25"/>
    <w:rsid w:val="00D97F79"/>
    <w:rsid w:val="00DA0056"/>
    <w:rsid w:val="00DA061B"/>
    <w:rsid w:val="00DA364B"/>
    <w:rsid w:val="00DA36CA"/>
    <w:rsid w:val="00DA36CB"/>
    <w:rsid w:val="00DA6BDC"/>
    <w:rsid w:val="00DB1237"/>
    <w:rsid w:val="00DB1758"/>
    <w:rsid w:val="00DC1C80"/>
    <w:rsid w:val="00DC3AEE"/>
    <w:rsid w:val="00DC61EB"/>
    <w:rsid w:val="00DD56BD"/>
    <w:rsid w:val="00DD5BC8"/>
    <w:rsid w:val="00DD7A0F"/>
    <w:rsid w:val="00DE0A1E"/>
    <w:rsid w:val="00DE202F"/>
    <w:rsid w:val="00DE5887"/>
    <w:rsid w:val="00DE64C2"/>
    <w:rsid w:val="00DE69AB"/>
    <w:rsid w:val="00DF6273"/>
    <w:rsid w:val="00DF7404"/>
    <w:rsid w:val="00E01A7A"/>
    <w:rsid w:val="00E02D21"/>
    <w:rsid w:val="00E0409C"/>
    <w:rsid w:val="00E06B84"/>
    <w:rsid w:val="00E07E5A"/>
    <w:rsid w:val="00E10926"/>
    <w:rsid w:val="00E130C9"/>
    <w:rsid w:val="00E14844"/>
    <w:rsid w:val="00E14D8E"/>
    <w:rsid w:val="00E161A0"/>
    <w:rsid w:val="00E169CF"/>
    <w:rsid w:val="00E16BE3"/>
    <w:rsid w:val="00E2179E"/>
    <w:rsid w:val="00E27C87"/>
    <w:rsid w:val="00E3465A"/>
    <w:rsid w:val="00E3697B"/>
    <w:rsid w:val="00E400ED"/>
    <w:rsid w:val="00E40397"/>
    <w:rsid w:val="00E414C8"/>
    <w:rsid w:val="00E42A0B"/>
    <w:rsid w:val="00E45613"/>
    <w:rsid w:val="00E52A61"/>
    <w:rsid w:val="00E55419"/>
    <w:rsid w:val="00E563E4"/>
    <w:rsid w:val="00E56B23"/>
    <w:rsid w:val="00E577E8"/>
    <w:rsid w:val="00E62DD0"/>
    <w:rsid w:val="00E674B7"/>
    <w:rsid w:val="00E67F16"/>
    <w:rsid w:val="00E73512"/>
    <w:rsid w:val="00E73DBD"/>
    <w:rsid w:val="00E740A3"/>
    <w:rsid w:val="00E82547"/>
    <w:rsid w:val="00E83D01"/>
    <w:rsid w:val="00E92C43"/>
    <w:rsid w:val="00EA0084"/>
    <w:rsid w:val="00EA3AF4"/>
    <w:rsid w:val="00EA715A"/>
    <w:rsid w:val="00EB6A8D"/>
    <w:rsid w:val="00EB7064"/>
    <w:rsid w:val="00EC3DB4"/>
    <w:rsid w:val="00EC4EE1"/>
    <w:rsid w:val="00EC68A2"/>
    <w:rsid w:val="00EC7723"/>
    <w:rsid w:val="00ED11A7"/>
    <w:rsid w:val="00ED5879"/>
    <w:rsid w:val="00ED6ECB"/>
    <w:rsid w:val="00ED7FEB"/>
    <w:rsid w:val="00EE064D"/>
    <w:rsid w:val="00EE0FC6"/>
    <w:rsid w:val="00EE211E"/>
    <w:rsid w:val="00EE30BC"/>
    <w:rsid w:val="00F02675"/>
    <w:rsid w:val="00F1011C"/>
    <w:rsid w:val="00F113B1"/>
    <w:rsid w:val="00F114E7"/>
    <w:rsid w:val="00F12FC2"/>
    <w:rsid w:val="00F13BEA"/>
    <w:rsid w:val="00F165DA"/>
    <w:rsid w:val="00F35305"/>
    <w:rsid w:val="00F35594"/>
    <w:rsid w:val="00F36655"/>
    <w:rsid w:val="00F41EF4"/>
    <w:rsid w:val="00F4422F"/>
    <w:rsid w:val="00F44586"/>
    <w:rsid w:val="00F46007"/>
    <w:rsid w:val="00F46614"/>
    <w:rsid w:val="00F50F68"/>
    <w:rsid w:val="00F52F12"/>
    <w:rsid w:val="00F53E63"/>
    <w:rsid w:val="00F61715"/>
    <w:rsid w:val="00F61DCC"/>
    <w:rsid w:val="00F624DD"/>
    <w:rsid w:val="00F6276C"/>
    <w:rsid w:val="00F62A1A"/>
    <w:rsid w:val="00F70294"/>
    <w:rsid w:val="00F761FE"/>
    <w:rsid w:val="00F805B9"/>
    <w:rsid w:val="00F86226"/>
    <w:rsid w:val="00F86274"/>
    <w:rsid w:val="00F863D3"/>
    <w:rsid w:val="00F93A52"/>
    <w:rsid w:val="00F93A59"/>
    <w:rsid w:val="00F948D3"/>
    <w:rsid w:val="00F974C2"/>
    <w:rsid w:val="00FA25BD"/>
    <w:rsid w:val="00FA4325"/>
    <w:rsid w:val="00FA43EC"/>
    <w:rsid w:val="00FA6C9F"/>
    <w:rsid w:val="00FC00ED"/>
    <w:rsid w:val="00FC1155"/>
    <w:rsid w:val="00FC49B1"/>
    <w:rsid w:val="00FD2DB0"/>
    <w:rsid w:val="00FE156D"/>
    <w:rsid w:val="00FE1A3C"/>
    <w:rsid w:val="00FE2F4D"/>
    <w:rsid w:val="00FE40E1"/>
    <w:rsid w:val="00FE7641"/>
    <w:rsid w:val="00FE7D78"/>
    <w:rsid w:val="00FF0119"/>
    <w:rsid w:val="00FF3B14"/>
    <w:rsid w:val="00FF6468"/>
    <w:rsid w:val="00FF6951"/>
    <w:rsid w:val="00FF7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098F"/>
    <w:pPr>
      <w:spacing w:before="120" w:after="120"/>
      <w:jc w:val="both"/>
    </w:pPr>
    <w:rPr>
      <w:rFonts w:ascii="Arial Narrow" w:hAnsi="Arial Narrow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098F"/>
    <w:pPr>
      <w:numPr>
        <w:numId w:val="2"/>
      </w:numPr>
      <w:tabs>
        <w:tab w:val="left" w:pos="567"/>
      </w:tabs>
      <w:outlineLvl w:val="0"/>
    </w:pPr>
    <w:rPr>
      <w:rFonts w:cs="Arial"/>
      <w:b/>
      <w:bCs/>
      <w:caps/>
      <w:kern w:val="1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C098F"/>
    <w:pPr>
      <w:keepNext/>
      <w:tabs>
        <w:tab w:val="num" w:pos="1002"/>
        <w:tab w:val="left" w:pos="1134"/>
      </w:tabs>
      <w:spacing w:before="60" w:after="60"/>
      <w:ind w:left="576" w:hanging="576"/>
      <w:outlineLvl w:val="1"/>
    </w:pPr>
    <w:rPr>
      <w:rFonts w:cs="Arial"/>
      <w:b/>
      <w:bCs/>
      <w:iCs/>
      <w:szCs w:val="20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C098F"/>
    <w:pPr>
      <w:numPr>
        <w:ilvl w:val="2"/>
        <w:numId w:val="2"/>
      </w:numPr>
      <w:tabs>
        <w:tab w:val="left" w:pos="1701"/>
      </w:tabs>
      <w:spacing w:before="60" w:after="60"/>
      <w:outlineLvl w:val="2"/>
    </w:pPr>
    <w:rPr>
      <w:rFonts w:cs="Arial"/>
      <w:b/>
      <w:bCs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C098F"/>
    <w:pPr>
      <w:keepNext/>
      <w:tabs>
        <w:tab w:val="num" w:pos="426"/>
        <w:tab w:val="left" w:pos="2268"/>
      </w:tabs>
      <w:spacing w:before="60" w:after="60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C098F"/>
    <w:pPr>
      <w:tabs>
        <w:tab w:val="num" w:pos="426"/>
        <w:tab w:val="left" w:pos="2835"/>
      </w:tabs>
      <w:spacing w:before="60" w:after="60"/>
      <w:outlineLvl w:val="4"/>
    </w:pPr>
    <w:rPr>
      <w:bCs/>
      <w:iCs/>
      <w:szCs w:val="26"/>
    </w:rPr>
  </w:style>
  <w:style w:type="paragraph" w:styleId="Nagwek6">
    <w:name w:val="heading 6"/>
    <w:basedOn w:val="Normalny"/>
    <w:next w:val="Normalny"/>
    <w:link w:val="Nagwek6Znak"/>
    <w:qFormat/>
    <w:rsid w:val="006C098F"/>
    <w:pPr>
      <w:spacing w:before="60" w:after="60"/>
      <w:outlineLvl w:val="5"/>
    </w:pPr>
    <w:rPr>
      <w:bCs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C098F"/>
    <w:pPr>
      <w:keepNext/>
      <w:tabs>
        <w:tab w:val="left" w:pos="3402"/>
        <w:tab w:val="left" w:pos="3969"/>
      </w:tabs>
      <w:spacing w:before="0" w:after="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qFormat/>
    <w:rsid w:val="006C098F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6C09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6C098F"/>
    <w:rPr>
      <w:rFonts w:ascii="Symbol" w:hAnsi="Symbol"/>
    </w:rPr>
  </w:style>
  <w:style w:type="character" w:customStyle="1" w:styleId="WW8Num2z0">
    <w:name w:val="WW8Num2z0"/>
    <w:rsid w:val="006C098F"/>
    <w:rPr>
      <w:rFonts w:ascii="Symbol" w:hAnsi="Symbol"/>
    </w:rPr>
  </w:style>
  <w:style w:type="character" w:customStyle="1" w:styleId="WW8Num2z2">
    <w:name w:val="WW8Num2z2"/>
    <w:rsid w:val="006C098F"/>
    <w:rPr>
      <w:rFonts w:ascii="Arial Narrow" w:hAnsi="Arial Narrow"/>
      <w:b/>
      <w:i w:val="0"/>
      <w:sz w:val="20"/>
    </w:rPr>
  </w:style>
  <w:style w:type="character" w:customStyle="1" w:styleId="WW8Num2z3">
    <w:name w:val="WW8Num2z3"/>
    <w:rsid w:val="006C098F"/>
    <w:rPr>
      <w:rFonts w:ascii="Arial Narrow" w:hAnsi="Arial Narrow"/>
      <w:vanish w:val="0"/>
      <w:sz w:val="20"/>
    </w:rPr>
  </w:style>
  <w:style w:type="character" w:customStyle="1" w:styleId="WW8Num2z4">
    <w:name w:val="WW8Num2z4"/>
    <w:rsid w:val="006C098F"/>
    <w:rPr>
      <w:rFonts w:ascii="Arial Narrow" w:hAnsi="Arial Narrow"/>
      <w:sz w:val="22"/>
    </w:rPr>
  </w:style>
  <w:style w:type="character" w:customStyle="1" w:styleId="Absatz-Standardschriftart">
    <w:name w:val="Absatz-Standardschriftart"/>
    <w:rsid w:val="006C098F"/>
  </w:style>
  <w:style w:type="character" w:customStyle="1" w:styleId="WW-Absatz-Standardschriftart">
    <w:name w:val="WW-Absatz-Standardschriftart"/>
    <w:rsid w:val="006C098F"/>
  </w:style>
  <w:style w:type="character" w:customStyle="1" w:styleId="WW-Absatz-Standardschriftart1">
    <w:name w:val="WW-Absatz-Standardschriftart1"/>
    <w:rsid w:val="006C098F"/>
  </w:style>
  <w:style w:type="character" w:customStyle="1" w:styleId="WW-Absatz-Standardschriftart11">
    <w:name w:val="WW-Absatz-Standardschriftart11"/>
    <w:rsid w:val="006C098F"/>
  </w:style>
  <w:style w:type="character" w:customStyle="1" w:styleId="WW-Absatz-Standardschriftart111">
    <w:name w:val="WW-Absatz-Standardschriftart111"/>
    <w:rsid w:val="006C098F"/>
  </w:style>
  <w:style w:type="character" w:customStyle="1" w:styleId="WW-Absatz-Standardschriftart1111">
    <w:name w:val="WW-Absatz-Standardschriftart1111"/>
    <w:rsid w:val="006C098F"/>
  </w:style>
  <w:style w:type="character" w:customStyle="1" w:styleId="WW-Absatz-Standardschriftart11111">
    <w:name w:val="WW-Absatz-Standardschriftart11111"/>
    <w:rsid w:val="006C098F"/>
  </w:style>
  <w:style w:type="character" w:customStyle="1" w:styleId="WW-Absatz-Standardschriftart111111">
    <w:name w:val="WW-Absatz-Standardschriftart111111"/>
    <w:rsid w:val="006C098F"/>
  </w:style>
  <w:style w:type="character" w:customStyle="1" w:styleId="WW8Num4z0">
    <w:name w:val="WW8Num4z0"/>
    <w:rsid w:val="006C098F"/>
    <w:rPr>
      <w:rFonts w:ascii="Symbol" w:hAnsi="Symbol"/>
    </w:rPr>
  </w:style>
  <w:style w:type="character" w:customStyle="1" w:styleId="WW8Num5z0">
    <w:name w:val="WW8Num5z0"/>
    <w:rsid w:val="006C098F"/>
    <w:rPr>
      <w:rFonts w:ascii="Symbol" w:hAnsi="Symbol"/>
      <w:color w:val="auto"/>
      <w:sz w:val="28"/>
    </w:rPr>
  </w:style>
  <w:style w:type="character" w:customStyle="1" w:styleId="WW8Num9z0">
    <w:name w:val="WW8Num9z0"/>
    <w:rsid w:val="006C098F"/>
    <w:rPr>
      <w:rFonts w:ascii="Wingdings" w:hAnsi="Wingdings"/>
      <w:color w:val="FF9900"/>
    </w:rPr>
  </w:style>
  <w:style w:type="character" w:customStyle="1" w:styleId="WW8Num9z1">
    <w:name w:val="WW8Num9z1"/>
    <w:rsid w:val="006C098F"/>
    <w:rPr>
      <w:rFonts w:ascii="Courier New" w:hAnsi="Courier New"/>
    </w:rPr>
  </w:style>
  <w:style w:type="character" w:customStyle="1" w:styleId="WW8Num9z2">
    <w:name w:val="WW8Num9z2"/>
    <w:rsid w:val="006C098F"/>
    <w:rPr>
      <w:rFonts w:ascii="Wingdings" w:hAnsi="Wingdings"/>
    </w:rPr>
  </w:style>
  <w:style w:type="character" w:customStyle="1" w:styleId="WW8Num9z3">
    <w:name w:val="WW8Num9z3"/>
    <w:rsid w:val="006C098F"/>
    <w:rPr>
      <w:rFonts w:ascii="Symbol" w:hAnsi="Symbol"/>
    </w:rPr>
  </w:style>
  <w:style w:type="character" w:customStyle="1" w:styleId="WW8Num10z1">
    <w:name w:val="WW8Num10z1"/>
    <w:rsid w:val="006C098F"/>
    <w:rPr>
      <w:rFonts w:ascii="Courier New" w:hAnsi="Courier New"/>
    </w:rPr>
  </w:style>
  <w:style w:type="character" w:customStyle="1" w:styleId="WW8Num10z2">
    <w:name w:val="WW8Num10z2"/>
    <w:rsid w:val="006C098F"/>
    <w:rPr>
      <w:rFonts w:ascii="Wingdings" w:hAnsi="Wingdings"/>
    </w:rPr>
  </w:style>
  <w:style w:type="character" w:customStyle="1" w:styleId="WW8Num10z3">
    <w:name w:val="WW8Num10z3"/>
    <w:rsid w:val="006C098F"/>
    <w:rPr>
      <w:rFonts w:ascii="Symbol" w:hAnsi="Symbol"/>
    </w:rPr>
  </w:style>
  <w:style w:type="character" w:customStyle="1" w:styleId="WW8Num11z0">
    <w:name w:val="WW8Num11z0"/>
    <w:rsid w:val="006C098F"/>
    <w:rPr>
      <w:rFonts w:ascii="Arial Narrow" w:hAnsi="Arial Narrow"/>
      <w:b/>
      <w:i w:val="0"/>
      <w:caps w:val="0"/>
      <w:smallCaps w:val="0"/>
      <w:strike w:val="0"/>
      <w:dstrike w:val="0"/>
      <w:outline w:val="0"/>
      <w:shadow w:val="0"/>
      <w:vanish w:val="0"/>
      <w:position w:val="0"/>
      <w:sz w:val="20"/>
      <w:vertAlign w:val="baseline"/>
    </w:rPr>
  </w:style>
  <w:style w:type="character" w:customStyle="1" w:styleId="WW8Num11z2">
    <w:name w:val="WW8Num11z2"/>
    <w:rsid w:val="006C098F"/>
    <w:rPr>
      <w:rFonts w:ascii="Arial Narrow" w:hAnsi="Arial Narrow"/>
      <w:b/>
      <w:i w:val="0"/>
      <w:sz w:val="20"/>
    </w:rPr>
  </w:style>
  <w:style w:type="character" w:customStyle="1" w:styleId="WW8Num11z3">
    <w:name w:val="WW8Num11z3"/>
    <w:rsid w:val="006C098F"/>
    <w:rPr>
      <w:rFonts w:ascii="Arial Narrow" w:hAnsi="Arial Narrow"/>
      <w:vanish w:val="0"/>
      <w:sz w:val="20"/>
    </w:rPr>
  </w:style>
  <w:style w:type="character" w:customStyle="1" w:styleId="WW8Num11z4">
    <w:name w:val="WW8Num11z4"/>
    <w:rsid w:val="006C098F"/>
    <w:rPr>
      <w:rFonts w:ascii="Arial Narrow" w:hAnsi="Arial Narrow"/>
      <w:sz w:val="22"/>
    </w:rPr>
  </w:style>
  <w:style w:type="character" w:customStyle="1" w:styleId="WW8Num12z3">
    <w:name w:val="WW8Num12z3"/>
    <w:rsid w:val="006C098F"/>
    <w:rPr>
      <w:b/>
      <w:bCs/>
    </w:rPr>
  </w:style>
  <w:style w:type="character" w:customStyle="1" w:styleId="WW8Num13z0">
    <w:name w:val="WW8Num13z0"/>
    <w:rsid w:val="006C098F"/>
    <w:rPr>
      <w:rFonts w:ascii="Symbol" w:hAnsi="Symbol"/>
    </w:rPr>
  </w:style>
  <w:style w:type="character" w:customStyle="1" w:styleId="WW8Num13z1">
    <w:name w:val="WW8Num13z1"/>
    <w:rsid w:val="006C098F"/>
    <w:rPr>
      <w:rFonts w:ascii="Courier New" w:hAnsi="Courier New"/>
    </w:rPr>
  </w:style>
  <w:style w:type="character" w:customStyle="1" w:styleId="WW8Num13z2">
    <w:name w:val="WW8Num13z2"/>
    <w:rsid w:val="006C098F"/>
    <w:rPr>
      <w:rFonts w:ascii="Wingdings" w:hAnsi="Wingdings"/>
    </w:rPr>
  </w:style>
  <w:style w:type="character" w:customStyle="1" w:styleId="WW8Num14z0">
    <w:name w:val="WW8Num14z0"/>
    <w:rsid w:val="006C098F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6C098F"/>
    <w:rPr>
      <w:rFonts w:ascii="Courier New" w:hAnsi="Courier New"/>
    </w:rPr>
  </w:style>
  <w:style w:type="character" w:customStyle="1" w:styleId="WW8Num14z2">
    <w:name w:val="WW8Num14z2"/>
    <w:rsid w:val="006C098F"/>
    <w:rPr>
      <w:rFonts w:ascii="Wingdings" w:hAnsi="Wingdings"/>
    </w:rPr>
  </w:style>
  <w:style w:type="character" w:customStyle="1" w:styleId="WW8Num14z3">
    <w:name w:val="WW8Num14z3"/>
    <w:rsid w:val="006C098F"/>
    <w:rPr>
      <w:rFonts w:ascii="Symbol" w:hAnsi="Symbol"/>
    </w:rPr>
  </w:style>
  <w:style w:type="character" w:customStyle="1" w:styleId="WW8Num16z0">
    <w:name w:val="WW8Num16z0"/>
    <w:rsid w:val="006C098F"/>
    <w:rPr>
      <w:rFonts w:ascii="Times New Roman" w:eastAsia="Times New Roman" w:hAnsi="Times New Roman" w:cs="Times New Roman"/>
      <w:b/>
    </w:rPr>
  </w:style>
  <w:style w:type="character" w:customStyle="1" w:styleId="WW8Num16z1">
    <w:name w:val="WW8Num16z1"/>
    <w:rsid w:val="006C098F"/>
    <w:rPr>
      <w:rFonts w:ascii="Courier New" w:hAnsi="Courier New"/>
    </w:rPr>
  </w:style>
  <w:style w:type="character" w:customStyle="1" w:styleId="WW8Num16z2">
    <w:name w:val="WW8Num16z2"/>
    <w:rsid w:val="006C098F"/>
    <w:rPr>
      <w:rFonts w:ascii="Wingdings" w:hAnsi="Wingdings"/>
    </w:rPr>
  </w:style>
  <w:style w:type="character" w:customStyle="1" w:styleId="WW8Num16z3">
    <w:name w:val="WW8Num16z3"/>
    <w:rsid w:val="006C098F"/>
    <w:rPr>
      <w:rFonts w:ascii="Symbol" w:hAnsi="Symbol"/>
    </w:rPr>
  </w:style>
  <w:style w:type="character" w:customStyle="1" w:styleId="WW8Num17z0">
    <w:name w:val="WW8Num17z0"/>
    <w:rsid w:val="006C098F"/>
    <w:rPr>
      <w:rFonts w:ascii="Symbol" w:hAnsi="Symbol"/>
    </w:rPr>
  </w:style>
  <w:style w:type="character" w:customStyle="1" w:styleId="WW8Num17z1">
    <w:name w:val="WW8Num17z1"/>
    <w:rsid w:val="006C098F"/>
    <w:rPr>
      <w:rFonts w:ascii="Courier New" w:hAnsi="Courier New" w:cs="Courier New"/>
    </w:rPr>
  </w:style>
  <w:style w:type="character" w:customStyle="1" w:styleId="WW8Num17z2">
    <w:name w:val="WW8Num17z2"/>
    <w:rsid w:val="006C098F"/>
    <w:rPr>
      <w:rFonts w:ascii="Wingdings" w:hAnsi="Wingdings"/>
    </w:rPr>
  </w:style>
  <w:style w:type="character" w:customStyle="1" w:styleId="WW8Num18z0">
    <w:name w:val="WW8Num18z0"/>
    <w:rsid w:val="006C098F"/>
    <w:rPr>
      <w:rFonts w:ascii="Symbol" w:hAnsi="Symbol"/>
    </w:rPr>
  </w:style>
  <w:style w:type="character" w:customStyle="1" w:styleId="WW8Num18z1">
    <w:name w:val="WW8Num18z1"/>
    <w:rsid w:val="006C098F"/>
    <w:rPr>
      <w:rFonts w:ascii="Courier New" w:hAnsi="Courier New"/>
    </w:rPr>
  </w:style>
  <w:style w:type="character" w:customStyle="1" w:styleId="WW8Num18z2">
    <w:name w:val="WW8Num18z2"/>
    <w:rsid w:val="006C098F"/>
    <w:rPr>
      <w:rFonts w:ascii="Wingdings" w:hAnsi="Wingdings"/>
    </w:rPr>
  </w:style>
  <w:style w:type="character" w:customStyle="1" w:styleId="WW8Num20z0">
    <w:name w:val="WW8Num20z0"/>
    <w:rsid w:val="006C098F"/>
    <w:rPr>
      <w:rFonts w:ascii="Arial Narrow" w:hAnsi="Arial Narrow"/>
      <w:b/>
      <w:i w:val="0"/>
      <w:caps w:val="0"/>
      <w:smallCaps w:val="0"/>
      <w:strike w:val="0"/>
      <w:dstrike w:val="0"/>
      <w:outline w:val="0"/>
      <w:shadow w:val="0"/>
      <w:vanish w:val="0"/>
      <w:position w:val="0"/>
      <w:sz w:val="20"/>
      <w:vertAlign w:val="baseline"/>
    </w:rPr>
  </w:style>
  <w:style w:type="character" w:customStyle="1" w:styleId="WW8Num20z2">
    <w:name w:val="WW8Num20z2"/>
    <w:rsid w:val="006C098F"/>
    <w:rPr>
      <w:rFonts w:ascii="Arial Narrow" w:hAnsi="Arial Narrow"/>
      <w:b/>
      <w:i w:val="0"/>
      <w:sz w:val="20"/>
    </w:rPr>
  </w:style>
  <w:style w:type="character" w:customStyle="1" w:styleId="WW8Num20z3">
    <w:name w:val="WW8Num20z3"/>
    <w:rsid w:val="006C098F"/>
    <w:rPr>
      <w:rFonts w:ascii="Arial Narrow" w:hAnsi="Arial Narrow"/>
      <w:vanish w:val="0"/>
      <w:sz w:val="20"/>
    </w:rPr>
  </w:style>
  <w:style w:type="character" w:customStyle="1" w:styleId="WW8Num20z4">
    <w:name w:val="WW8Num20z4"/>
    <w:rsid w:val="006C098F"/>
    <w:rPr>
      <w:rFonts w:ascii="Arial Narrow" w:hAnsi="Arial Narrow"/>
      <w:sz w:val="22"/>
    </w:rPr>
  </w:style>
  <w:style w:type="character" w:customStyle="1" w:styleId="WW8Num22z0">
    <w:name w:val="WW8Num22z0"/>
    <w:rsid w:val="006C098F"/>
    <w:rPr>
      <w:rFonts w:ascii="Symbol" w:hAnsi="Symbol"/>
    </w:rPr>
  </w:style>
  <w:style w:type="character" w:customStyle="1" w:styleId="WW8Num22z1">
    <w:name w:val="WW8Num22z1"/>
    <w:rsid w:val="006C098F"/>
    <w:rPr>
      <w:rFonts w:ascii="Courier New" w:hAnsi="Courier New" w:cs="Courier New"/>
    </w:rPr>
  </w:style>
  <w:style w:type="character" w:customStyle="1" w:styleId="WW8Num22z2">
    <w:name w:val="WW8Num22z2"/>
    <w:rsid w:val="006C098F"/>
    <w:rPr>
      <w:rFonts w:ascii="Wingdings" w:hAnsi="Wingdings"/>
    </w:rPr>
  </w:style>
  <w:style w:type="character" w:customStyle="1" w:styleId="WW8Num23z0">
    <w:name w:val="WW8Num23z0"/>
    <w:rsid w:val="006C098F"/>
    <w:rPr>
      <w:rFonts w:ascii="Arial" w:hAnsi="Arial"/>
      <w:b/>
      <w:i w:val="0"/>
    </w:rPr>
  </w:style>
  <w:style w:type="character" w:customStyle="1" w:styleId="WW8Num23z1">
    <w:name w:val="WW8Num23z1"/>
    <w:rsid w:val="006C098F"/>
    <w:rPr>
      <w:rFonts w:ascii="Arial" w:hAnsi="Arial"/>
      <w:b w:val="0"/>
      <w:i w:val="0"/>
      <w:sz w:val="24"/>
    </w:rPr>
  </w:style>
  <w:style w:type="character" w:customStyle="1" w:styleId="WW8Num23z2">
    <w:name w:val="WW8Num23z2"/>
    <w:rsid w:val="006C098F"/>
    <w:rPr>
      <w:rFonts w:ascii="Arial" w:hAnsi="Arial"/>
      <w:sz w:val="24"/>
    </w:rPr>
  </w:style>
  <w:style w:type="character" w:customStyle="1" w:styleId="WW8Num23z4">
    <w:name w:val="WW8Num23z4"/>
    <w:rsid w:val="006C098F"/>
    <w:rPr>
      <w:rFonts w:ascii="Times New Roman" w:hAnsi="Times New Roman" w:cs="Times New Roman"/>
    </w:rPr>
  </w:style>
  <w:style w:type="character" w:customStyle="1" w:styleId="Domylnaczcionkaakapitu1">
    <w:name w:val="Domyślna czcionka akapitu1"/>
    <w:rsid w:val="006C098F"/>
  </w:style>
  <w:style w:type="character" w:styleId="Numerstrony">
    <w:name w:val="page number"/>
    <w:basedOn w:val="Domylnaczcionkaakapitu1"/>
    <w:semiHidden/>
    <w:rsid w:val="006C098F"/>
  </w:style>
  <w:style w:type="character" w:styleId="Hipercze">
    <w:name w:val="Hyperlink"/>
    <w:basedOn w:val="Domylnaczcionkaakapitu1"/>
    <w:uiPriority w:val="99"/>
    <w:rsid w:val="006C098F"/>
    <w:rPr>
      <w:color w:val="0000FF"/>
      <w:u w:val="single"/>
    </w:rPr>
  </w:style>
  <w:style w:type="character" w:customStyle="1" w:styleId="xxx">
    <w:name w:val="xxx"/>
    <w:basedOn w:val="Domylnaczcionkaakapitu1"/>
    <w:rsid w:val="006C098F"/>
    <w:rPr>
      <w:rFonts w:ascii="Arial" w:hAnsi="Arial" w:cs="Arial"/>
      <w:color w:val="auto"/>
      <w:sz w:val="20"/>
      <w:szCs w:val="20"/>
    </w:rPr>
  </w:style>
  <w:style w:type="character" w:styleId="UyteHipercze">
    <w:name w:val="FollowedHyperlink"/>
    <w:basedOn w:val="Domylnaczcionkaakapitu1"/>
    <w:semiHidden/>
    <w:rsid w:val="006C098F"/>
    <w:rPr>
      <w:color w:val="800080"/>
      <w:u w:val="single"/>
    </w:rPr>
  </w:style>
  <w:style w:type="character" w:customStyle="1" w:styleId="Znakiprzypiswdolnych">
    <w:name w:val="Znaki przypisów dolnych"/>
    <w:basedOn w:val="Domylnaczcionkaakapitu1"/>
    <w:rsid w:val="006C098F"/>
    <w:rPr>
      <w:vertAlign w:val="superscript"/>
    </w:rPr>
  </w:style>
  <w:style w:type="character" w:customStyle="1" w:styleId="ZnakZnak">
    <w:name w:val="Znak Znak"/>
    <w:basedOn w:val="Domylnaczcionkaakapitu1"/>
    <w:rsid w:val="006C098F"/>
    <w:rPr>
      <w:rFonts w:ascii="Arial Narrow" w:hAnsi="Arial Narrow" w:cs="Courier New"/>
      <w:lang w:val="pl-PL" w:eastAsia="ar-SA" w:bidi="ar-SA"/>
    </w:rPr>
  </w:style>
  <w:style w:type="character" w:customStyle="1" w:styleId="TekstpodstawowyAZnak">
    <w:name w:val="Tekst podstawowy A Znak"/>
    <w:basedOn w:val="Domylnaczcionkaakapitu1"/>
    <w:rsid w:val="006C098F"/>
    <w:rPr>
      <w:rFonts w:ascii="Arial" w:hAnsi="Arial" w:cs="Arial"/>
      <w:sz w:val="22"/>
      <w:szCs w:val="24"/>
      <w:lang w:val="pl-PL" w:eastAsia="ar-SA" w:bidi="ar-SA"/>
    </w:rPr>
  </w:style>
  <w:style w:type="character" w:customStyle="1" w:styleId="B00-normalnyZnak">
    <w:name w:val="B00-normalny Znak"/>
    <w:basedOn w:val="Domylnaczcionkaakapitu1"/>
    <w:rsid w:val="006C098F"/>
    <w:rPr>
      <w:rFonts w:ascii="Arial Narrow" w:hAnsi="Arial Narrow"/>
      <w:szCs w:val="24"/>
      <w:lang w:val="pl-PL" w:eastAsia="ar-SA" w:bidi="ar-SA"/>
    </w:rPr>
  </w:style>
  <w:style w:type="character" w:customStyle="1" w:styleId="StyltytuautorzyPogrubienieWszystkiewersalikiZnak">
    <w:name w:val="Styl tytuł autorzy + Pogrubienie Wszystkie wersaliki Znak"/>
    <w:basedOn w:val="B00-normalnyZnak"/>
    <w:rsid w:val="006C098F"/>
    <w:rPr>
      <w:b/>
      <w:bCs/>
      <w:caps/>
    </w:rPr>
  </w:style>
  <w:style w:type="character" w:customStyle="1" w:styleId="B01-nagwek1ZnakZnak">
    <w:name w:val="B01-nagłówek 1 Znak Znak"/>
    <w:basedOn w:val="B00-normalnyZnak"/>
    <w:rsid w:val="006C098F"/>
    <w:rPr>
      <w:b/>
      <w:caps/>
    </w:rPr>
  </w:style>
  <w:style w:type="character" w:customStyle="1" w:styleId="B02-nagwek2Znak">
    <w:name w:val="B02-nagłówek 2 Znak"/>
    <w:basedOn w:val="B01-nagwek1ZnakZnak"/>
    <w:rsid w:val="006C098F"/>
  </w:style>
  <w:style w:type="character" w:customStyle="1" w:styleId="B01-normalnywcity1Znak">
    <w:name w:val="B01-normalny wcięty 1 Znak"/>
    <w:basedOn w:val="B00-normalnyZnak"/>
    <w:rsid w:val="006C098F"/>
  </w:style>
  <w:style w:type="character" w:customStyle="1" w:styleId="B00-wyk-symbolZnak">
    <w:name w:val="B00-wyk-symbol Znak"/>
    <w:basedOn w:val="B00-normalnyZnak"/>
    <w:rsid w:val="006C098F"/>
    <w:rPr>
      <w:b/>
    </w:rPr>
  </w:style>
  <w:style w:type="character" w:customStyle="1" w:styleId="B00-normalnykursywaZnak">
    <w:name w:val="B00-normalny kursywa Znak"/>
    <w:basedOn w:val="B00-normalnyZnak"/>
    <w:rsid w:val="006C098F"/>
    <w:rPr>
      <w:i/>
    </w:rPr>
  </w:style>
  <w:style w:type="character" w:customStyle="1" w:styleId="Symbolewypunktowania">
    <w:name w:val="Symbole wypunktowania"/>
    <w:rsid w:val="006C098F"/>
    <w:rPr>
      <w:rFonts w:ascii="StarSymbol" w:eastAsia="StarSymbol" w:hAnsi="StarSymbol" w:cs="StarSymbol"/>
      <w:sz w:val="18"/>
      <w:szCs w:val="18"/>
    </w:rPr>
  </w:style>
  <w:style w:type="character" w:customStyle="1" w:styleId="WW8Num6z0">
    <w:name w:val="WW8Num6z0"/>
    <w:rsid w:val="006C098F"/>
    <w:rPr>
      <w:rFonts w:ascii="Symbol" w:hAnsi="Symbol"/>
    </w:rPr>
  </w:style>
  <w:style w:type="paragraph" w:customStyle="1" w:styleId="Nagwek10">
    <w:name w:val="Nagłówek1"/>
    <w:basedOn w:val="Normalny"/>
    <w:next w:val="Tekstpodstawowy"/>
    <w:rsid w:val="006C098F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6C098F"/>
    <w:pPr>
      <w:jc w:val="left"/>
    </w:pPr>
    <w:rPr>
      <w:rFonts w:ascii="Times New Roman" w:hAnsi="Times New Roman"/>
      <w:sz w:val="24"/>
    </w:rPr>
  </w:style>
  <w:style w:type="paragraph" w:styleId="Lista">
    <w:name w:val="List"/>
    <w:basedOn w:val="Normalny"/>
    <w:semiHidden/>
    <w:rsid w:val="006C098F"/>
    <w:pPr>
      <w:ind w:left="283" w:hanging="283"/>
    </w:pPr>
  </w:style>
  <w:style w:type="paragraph" w:customStyle="1" w:styleId="Podpis1">
    <w:name w:val="Podpis1"/>
    <w:basedOn w:val="Normalny"/>
    <w:rsid w:val="006C098F"/>
    <w:pPr>
      <w:suppressLineNumbers/>
    </w:pPr>
    <w:rPr>
      <w:rFonts w:cs="Tahoma"/>
      <w:i/>
      <w:iCs/>
      <w:sz w:val="24"/>
    </w:rPr>
  </w:style>
  <w:style w:type="paragraph" w:customStyle="1" w:styleId="Indeks">
    <w:name w:val="Indeks"/>
    <w:basedOn w:val="Normalny"/>
    <w:rsid w:val="006C098F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semiHidden/>
    <w:rsid w:val="006C098F"/>
    <w:pPr>
      <w:tabs>
        <w:tab w:val="left" w:pos="567"/>
        <w:tab w:val="right" w:pos="9072"/>
      </w:tabs>
      <w:spacing w:before="0" w:after="0"/>
    </w:pPr>
  </w:style>
  <w:style w:type="paragraph" w:styleId="Stopka">
    <w:name w:val="footer"/>
    <w:basedOn w:val="Normalny"/>
    <w:link w:val="StopkaZnak"/>
    <w:uiPriority w:val="99"/>
    <w:rsid w:val="006C098F"/>
    <w:pPr>
      <w:pBdr>
        <w:top w:val="single" w:sz="4" w:space="1" w:color="000000"/>
      </w:pBdr>
      <w:tabs>
        <w:tab w:val="center" w:pos="4536"/>
        <w:tab w:val="right" w:pos="9072"/>
      </w:tabs>
      <w:jc w:val="center"/>
    </w:pPr>
  </w:style>
  <w:style w:type="paragraph" w:customStyle="1" w:styleId="B00-normalny">
    <w:name w:val="B00-normalny"/>
    <w:rsid w:val="006C098F"/>
    <w:pPr>
      <w:suppressAutoHyphens/>
      <w:spacing w:before="120" w:after="120"/>
    </w:pPr>
    <w:rPr>
      <w:rFonts w:ascii="Arial Narrow" w:eastAsia="Arial" w:hAnsi="Arial Narrow"/>
      <w:szCs w:val="24"/>
      <w:lang w:eastAsia="ar-SA"/>
    </w:rPr>
  </w:style>
  <w:style w:type="paragraph" w:customStyle="1" w:styleId="B00-normalnypogrubiony">
    <w:name w:val="B00-normalny pogrubiony"/>
    <w:basedOn w:val="B00-normalny"/>
    <w:rsid w:val="006C098F"/>
    <w:rPr>
      <w:b/>
    </w:rPr>
  </w:style>
  <w:style w:type="paragraph" w:styleId="Spistreci1">
    <w:name w:val="toc 1"/>
    <w:basedOn w:val="B00-normalnypogrubiony"/>
    <w:next w:val="Normalny"/>
    <w:uiPriority w:val="39"/>
    <w:rsid w:val="006C098F"/>
    <w:pPr>
      <w:tabs>
        <w:tab w:val="left" w:pos="-1980"/>
        <w:tab w:val="left" w:pos="851"/>
        <w:tab w:val="right" w:leader="dot" w:pos="9072"/>
      </w:tabs>
      <w:spacing w:before="240"/>
      <w:ind w:left="851" w:right="851" w:hanging="851"/>
    </w:pPr>
    <w:rPr>
      <w:szCs w:val="20"/>
    </w:rPr>
  </w:style>
  <w:style w:type="paragraph" w:customStyle="1" w:styleId="Nagwekstrony-przypis">
    <w:name w:val="Nagłówek strony - przypis"/>
    <w:basedOn w:val="Nagwek"/>
    <w:rsid w:val="006C098F"/>
    <w:pPr>
      <w:pBdr>
        <w:top w:val="single" w:sz="4" w:space="1" w:color="000000"/>
      </w:pBdr>
    </w:pPr>
    <w:rPr>
      <w:color w:val="808080"/>
      <w:sz w:val="16"/>
    </w:rPr>
  </w:style>
  <w:style w:type="paragraph" w:styleId="Spistreci2">
    <w:name w:val="toc 2"/>
    <w:basedOn w:val="Normalny"/>
    <w:next w:val="Normalny"/>
    <w:uiPriority w:val="39"/>
    <w:rsid w:val="006C098F"/>
    <w:pPr>
      <w:tabs>
        <w:tab w:val="left" w:pos="851"/>
        <w:tab w:val="right" w:leader="dot" w:pos="9072"/>
      </w:tabs>
      <w:ind w:left="851" w:right="851" w:hanging="851"/>
    </w:pPr>
    <w:rPr>
      <w:b/>
    </w:rPr>
  </w:style>
  <w:style w:type="paragraph" w:styleId="Spistreci3">
    <w:name w:val="toc 3"/>
    <w:basedOn w:val="Normalny"/>
    <w:next w:val="Normalny"/>
    <w:uiPriority w:val="39"/>
    <w:rsid w:val="006C098F"/>
    <w:pPr>
      <w:tabs>
        <w:tab w:val="left" w:pos="851"/>
        <w:tab w:val="right" w:leader="dot" w:pos="9072"/>
      </w:tabs>
      <w:spacing w:before="0" w:after="0"/>
      <w:ind w:left="851" w:right="851" w:hanging="851"/>
    </w:pPr>
  </w:style>
  <w:style w:type="paragraph" w:styleId="Spistreci4">
    <w:name w:val="toc 4"/>
    <w:basedOn w:val="Normalny"/>
    <w:next w:val="Normalny"/>
    <w:semiHidden/>
    <w:rsid w:val="006C098F"/>
    <w:pPr>
      <w:tabs>
        <w:tab w:val="left" w:pos="-1980"/>
        <w:tab w:val="left" w:pos="851"/>
        <w:tab w:val="right" w:leader="dot" w:pos="9060"/>
      </w:tabs>
      <w:spacing w:before="0" w:after="0"/>
      <w:ind w:left="1702" w:hanging="851"/>
    </w:pPr>
  </w:style>
  <w:style w:type="paragraph" w:styleId="Spistreci5">
    <w:name w:val="toc 5"/>
    <w:basedOn w:val="Normalny"/>
    <w:next w:val="Normalny"/>
    <w:semiHidden/>
    <w:rsid w:val="006C098F"/>
    <w:pPr>
      <w:ind w:left="800"/>
    </w:pPr>
  </w:style>
  <w:style w:type="paragraph" w:styleId="Spistreci6">
    <w:name w:val="toc 6"/>
    <w:basedOn w:val="Normalny"/>
    <w:next w:val="Normalny"/>
    <w:semiHidden/>
    <w:rsid w:val="006C098F"/>
    <w:pPr>
      <w:ind w:left="1000"/>
    </w:pPr>
  </w:style>
  <w:style w:type="paragraph" w:styleId="Spistreci7">
    <w:name w:val="toc 7"/>
    <w:basedOn w:val="Normalny"/>
    <w:next w:val="Normalny"/>
    <w:semiHidden/>
    <w:rsid w:val="006C098F"/>
    <w:pPr>
      <w:ind w:left="1200"/>
    </w:pPr>
  </w:style>
  <w:style w:type="paragraph" w:styleId="Spistreci8">
    <w:name w:val="toc 8"/>
    <w:basedOn w:val="Normalny"/>
    <w:next w:val="Normalny"/>
    <w:semiHidden/>
    <w:rsid w:val="006C098F"/>
    <w:pPr>
      <w:ind w:left="1400"/>
    </w:pPr>
  </w:style>
  <w:style w:type="paragraph" w:styleId="Spistreci9">
    <w:name w:val="toc 9"/>
    <w:basedOn w:val="Normalny"/>
    <w:next w:val="Normalny"/>
    <w:semiHidden/>
    <w:rsid w:val="006C098F"/>
    <w:pPr>
      <w:ind w:left="1600"/>
    </w:pPr>
  </w:style>
  <w:style w:type="paragraph" w:customStyle="1" w:styleId="logo">
    <w:name w:val="logo"/>
    <w:basedOn w:val="Nagwek"/>
    <w:rsid w:val="006C098F"/>
    <w:pPr>
      <w:tabs>
        <w:tab w:val="right" w:pos="1985"/>
      </w:tabs>
      <w:jc w:val="right"/>
    </w:pPr>
    <w:rPr>
      <w:rFonts w:ascii="Arial" w:hAnsi="Arial"/>
      <w:color w:val="808080"/>
    </w:rPr>
  </w:style>
  <w:style w:type="paragraph" w:customStyle="1" w:styleId="Tytuprojektu">
    <w:name w:val="Tytuł projektu"/>
    <w:basedOn w:val="Normalny"/>
    <w:rsid w:val="006C098F"/>
    <w:pPr>
      <w:spacing w:before="200" w:after="200"/>
      <w:jc w:val="left"/>
    </w:pPr>
    <w:rPr>
      <w:b/>
      <w:caps/>
    </w:rPr>
  </w:style>
  <w:style w:type="paragraph" w:customStyle="1" w:styleId="tytustopka">
    <w:name w:val="tytuł stopka"/>
    <w:basedOn w:val="Normalny"/>
    <w:rsid w:val="006C098F"/>
    <w:pPr>
      <w:tabs>
        <w:tab w:val="right" w:pos="7371"/>
      </w:tabs>
      <w:spacing w:before="0" w:after="0"/>
      <w:jc w:val="right"/>
    </w:pPr>
    <w:rPr>
      <w:color w:val="808080"/>
    </w:rPr>
  </w:style>
  <w:style w:type="paragraph" w:styleId="Tekstpodstawowywcity">
    <w:name w:val="Body Text Indent"/>
    <w:basedOn w:val="Normalny"/>
    <w:link w:val="TekstpodstawowywcityZnak"/>
    <w:semiHidden/>
    <w:rsid w:val="006C098F"/>
    <w:pPr>
      <w:tabs>
        <w:tab w:val="left" w:pos="4500"/>
      </w:tabs>
      <w:ind w:left="900"/>
      <w:jc w:val="left"/>
    </w:pPr>
    <w:rPr>
      <w:rFonts w:ascii="Century Gothic" w:hAnsi="Century Gothic"/>
      <w:sz w:val="22"/>
    </w:rPr>
  </w:style>
  <w:style w:type="paragraph" w:styleId="Tekstprzypisukocowego">
    <w:name w:val="endnote text"/>
    <w:basedOn w:val="Normalny"/>
    <w:semiHidden/>
    <w:rsid w:val="006C098F"/>
    <w:pPr>
      <w:spacing w:before="0" w:after="0"/>
      <w:ind w:firstLine="720"/>
    </w:pPr>
    <w:rPr>
      <w:rFonts w:ascii="Arial" w:hAnsi="Arial"/>
      <w:szCs w:val="20"/>
    </w:rPr>
  </w:style>
  <w:style w:type="paragraph" w:customStyle="1" w:styleId="Listapunktowana1">
    <w:name w:val="Lista punktowana1"/>
    <w:basedOn w:val="Normalny"/>
    <w:rsid w:val="006C098F"/>
  </w:style>
  <w:style w:type="paragraph" w:customStyle="1" w:styleId="Plandokumentu1">
    <w:name w:val="Plan dokumentu1"/>
    <w:basedOn w:val="Normalny"/>
    <w:rsid w:val="006C098F"/>
    <w:pPr>
      <w:shd w:val="clear" w:color="auto" w:fill="000080"/>
    </w:pPr>
    <w:rPr>
      <w:rFonts w:ascii="Tahoma" w:hAnsi="Tahoma" w:cs="Tahoma"/>
    </w:rPr>
  </w:style>
  <w:style w:type="paragraph" w:customStyle="1" w:styleId="Zwykytekst1">
    <w:name w:val="Zwykły tekst1"/>
    <w:basedOn w:val="Tekstpodstawowy"/>
    <w:rsid w:val="006C098F"/>
    <w:pPr>
      <w:tabs>
        <w:tab w:val="left" w:pos="0"/>
        <w:tab w:val="left" w:pos="851"/>
      </w:tabs>
      <w:spacing w:before="60" w:after="60"/>
      <w:jc w:val="both"/>
    </w:pPr>
    <w:rPr>
      <w:rFonts w:ascii="Arial Narrow" w:hAnsi="Arial Narrow" w:cs="Courier New"/>
      <w:sz w:val="20"/>
      <w:szCs w:val="20"/>
    </w:rPr>
  </w:style>
  <w:style w:type="paragraph" w:customStyle="1" w:styleId="xl25">
    <w:name w:val="xl25"/>
    <w:basedOn w:val="Normalny"/>
    <w:rsid w:val="006C098F"/>
    <w:pPr>
      <w:pBdr>
        <w:bottom w:val="single" w:sz="4" w:space="0" w:color="000000"/>
      </w:pBdr>
      <w:spacing w:before="280" w:after="280"/>
      <w:jc w:val="left"/>
    </w:pPr>
    <w:rPr>
      <w:rFonts w:ascii="Arial" w:eastAsia="Arial Unicode MS" w:hAnsi="Arial" w:cs="Arial Unicode MS"/>
      <w:b/>
      <w:bCs/>
      <w:sz w:val="24"/>
    </w:rPr>
  </w:style>
  <w:style w:type="paragraph" w:customStyle="1" w:styleId="xl26">
    <w:name w:val="xl26"/>
    <w:basedOn w:val="Normalny"/>
    <w:rsid w:val="006C098F"/>
    <w:pPr>
      <w:pBdr>
        <w:bottom w:val="single" w:sz="4" w:space="0" w:color="000000"/>
      </w:pBdr>
      <w:spacing w:before="280" w:after="280"/>
      <w:jc w:val="left"/>
    </w:pPr>
    <w:rPr>
      <w:rFonts w:ascii="Arial" w:eastAsia="Arial Unicode MS" w:hAnsi="Arial" w:cs="Arial Unicode MS"/>
      <w:b/>
      <w:bCs/>
      <w:sz w:val="24"/>
    </w:rPr>
  </w:style>
  <w:style w:type="paragraph" w:customStyle="1" w:styleId="xl24">
    <w:name w:val="xl24"/>
    <w:basedOn w:val="Normalny"/>
    <w:rsid w:val="006C098F"/>
    <w:pPr>
      <w:spacing w:before="280" w:after="280"/>
      <w:jc w:val="left"/>
    </w:pPr>
    <w:rPr>
      <w:rFonts w:eastAsia="Arial Unicode MS" w:cs="Arial Unicode MS"/>
      <w:sz w:val="24"/>
    </w:rPr>
  </w:style>
  <w:style w:type="paragraph" w:customStyle="1" w:styleId="xl27">
    <w:name w:val="xl27"/>
    <w:basedOn w:val="Normalny"/>
    <w:rsid w:val="006C098F"/>
    <w:pPr>
      <w:spacing w:before="280" w:after="280"/>
      <w:jc w:val="left"/>
    </w:pPr>
    <w:rPr>
      <w:rFonts w:eastAsia="Arial Unicode MS" w:cs="Arial Unicode MS"/>
      <w:b/>
      <w:bCs/>
      <w:sz w:val="24"/>
    </w:rPr>
  </w:style>
  <w:style w:type="paragraph" w:customStyle="1" w:styleId="Listapunktowana31">
    <w:name w:val="Lista punktowana 31"/>
    <w:basedOn w:val="Normalny"/>
    <w:rsid w:val="006C098F"/>
    <w:pPr>
      <w:spacing w:before="0" w:after="0"/>
    </w:pPr>
    <w:rPr>
      <w:szCs w:val="20"/>
    </w:rPr>
  </w:style>
  <w:style w:type="paragraph" w:customStyle="1" w:styleId="Listanumerowana1">
    <w:name w:val="Lista numerowana1"/>
    <w:basedOn w:val="Normalny"/>
    <w:rsid w:val="006C098F"/>
    <w:pPr>
      <w:spacing w:before="0" w:after="0"/>
    </w:pPr>
    <w:rPr>
      <w:szCs w:val="20"/>
    </w:rPr>
  </w:style>
  <w:style w:type="paragraph" w:styleId="Tekstprzypisudolnego">
    <w:name w:val="footnote text"/>
    <w:basedOn w:val="Normalny"/>
    <w:semiHidden/>
    <w:rsid w:val="006C098F"/>
    <w:rPr>
      <w:szCs w:val="20"/>
    </w:rPr>
  </w:style>
  <w:style w:type="paragraph" w:customStyle="1" w:styleId="g-punkt">
    <w:name w:val="g-punkt"/>
    <w:basedOn w:val="Normalny"/>
    <w:rsid w:val="006C098F"/>
    <w:pPr>
      <w:spacing w:before="240" w:after="240"/>
    </w:pPr>
    <w:rPr>
      <w:rFonts w:ascii="Arial" w:hAnsi="Arial"/>
      <w:b/>
    </w:rPr>
  </w:style>
  <w:style w:type="paragraph" w:customStyle="1" w:styleId="g-myslnik">
    <w:name w:val="g-myslnik"/>
    <w:basedOn w:val="Normalny"/>
    <w:rsid w:val="006C098F"/>
    <w:pPr>
      <w:tabs>
        <w:tab w:val="left" w:pos="360"/>
        <w:tab w:val="left" w:pos="2061"/>
      </w:tabs>
      <w:spacing w:before="60" w:after="0"/>
      <w:ind w:left="794"/>
    </w:pPr>
  </w:style>
  <w:style w:type="paragraph" w:customStyle="1" w:styleId="g-podpunktnr">
    <w:name w:val="g-podpunkt nr"/>
    <w:basedOn w:val="g-punkt"/>
    <w:rsid w:val="006C098F"/>
    <w:pPr>
      <w:tabs>
        <w:tab w:val="left" w:pos="360"/>
        <w:tab w:val="left" w:pos="1080"/>
      </w:tabs>
    </w:pPr>
    <w:rPr>
      <w:b w:val="0"/>
    </w:rPr>
  </w:style>
  <w:style w:type="paragraph" w:customStyle="1" w:styleId="Listapunktowana21">
    <w:name w:val="Lista punktowana 21"/>
    <w:basedOn w:val="Normalny"/>
    <w:rsid w:val="006C098F"/>
    <w:pPr>
      <w:spacing w:before="0" w:after="0"/>
    </w:pPr>
    <w:rPr>
      <w:szCs w:val="20"/>
    </w:rPr>
  </w:style>
  <w:style w:type="paragraph" w:customStyle="1" w:styleId="ukryty">
    <w:name w:val="ukryty"/>
    <w:basedOn w:val="Normalny"/>
    <w:rsid w:val="006C098F"/>
    <w:pPr>
      <w:spacing w:before="0" w:after="0"/>
    </w:pPr>
    <w:rPr>
      <w:vanish/>
      <w:szCs w:val="20"/>
    </w:rPr>
  </w:style>
  <w:style w:type="paragraph" w:customStyle="1" w:styleId="headertype">
    <w:name w:val="header type"/>
    <w:basedOn w:val="Normalny"/>
    <w:rsid w:val="006C098F"/>
    <w:pPr>
      <w:tabs>
        <w:tab w:val="left" w:pos="2880"/>
      </w:tabs>
      <w:spacing w:before="0" w:after="0" w:line="480" w:lineRule="auto"/>
      <w:jc w:val="left"/>
    </w:pPr>
    <w:rPr>
      <w:rFonts w:ascii="Arial" w:hAnsi="Arial"/>
      <w:sz w:val="22"/>
      <w:szCs w:val="20"/>
      <w:lang w:val="en-GB"/>
    </w:rPr>
  </w:style>
  <w:style w:type="paragraph" w:customStyle="1" w:styleId="WW-Tekstpodstawowywcity2">
    <w:name w:val="WW-Tekst podstawowy wcięty 2"/>
    <w:basedOn w:val="Normalny"/>
    <w:rsid w:val="006C098F"/>
    <w:pPr>
      <w:suppressAutoHyphens/>
      <w:spacing w:before="0" w:after="0"/>
      <w:ind w:left="851"/>
    </w:pPr>
    <w:rPr>
      <w:rFonts w:ascii="Times New Roman" w:hAnsi="Times New Roman"/>
      <w:sz w:val="24"/>
      <w:szCs w:val="20"/>
    </w:rPr>
  </w:style>
  <w:style w:type="paragraph" w:customStyle="1" w:styleId="WW-Zwykytekst">
    <w:name w:val="WW-Zwykły tekst"/>
    <w:basedOn w:val="Normalny"/>
    <w:rsid w:val="006C098F"/>
    <w:pPr>
      <w:suppressAutoHyphens/>
      <w:autoSpaceDE w:val="0"/>
      <w:spacing w:before="0" w:after="0"/>
      <w:jc w:val="left"/>
    </w:pPr>
    <w:rPr>
      <w:rFonts w:ascii="Courier New" w:hAnsi="Courier New" w:cs="Courier New"/>
      <w:szCs w:val="20"/>
    </w:rPr>
  </w:style>
  <w:style w:type="paragraph" w:customStyle="1" w:styleId="B01-nagwek1">
    <w:name w:val="B01-nagłówek 1"/>
    <w:basedOn w:val="B00-normalny"/>
    <w:rsid w:val="006C098F"/>
    <w:rPr>
      <w:b/>
      <w:caps/>
      <w:szCs w:val="20"/>
    </w:rPr>
  </w:style>
  <w:style w:type="paragraph" w:customStyle="1" w:styleId="B02-nagwek2">
    <w:name w:val="B02-nagłówek 2"/>
    <w:basedOn w:val="B01-nagwek1"/>
    <w:rsid w:val="006C098F"/>
    <w:rPr>
      <w:caps w:val="0"/>
    </w:rPr>
  </w:style>
  <w:style w:type="paragraph" w:customStyle="1" w:styleId="B03-nagwek3">
    <w:name w:val="B03-nagłówek 3"/>
    <w:basedOn w:val="B02-nagwek2"/>
    <w:rsid w:val="006C098F"/>
  </w:style>
  <w:style w:type="paragraph" w:customStyle="1" w:styleId="B04-nagwek4">
    <w:name w:val="B04-nagłówek 4"/>
    <w:basedOn w:val="B03-nagwek3"/>
    <w:rsid w:val="006C098F"/>
    <w:rPr>
      <w:b w:val="0"/>
    </w:rPr>
  </w:style>
  <w:style w:type="paragraph" w:customStyle="1" w:styleId="B00-mylnik">
    <w:name w:val="B00-myślnik"/>
    <w:basedOn w:val="B00-normalny"/>
    <w:rsid w:val="006C098F"/>
    <w:rPr>
      <w:rFonts w:cs="Arial"/>
      <w:bCs/>
      <w:szCs w:val="20"/>
    </w:rPr>
  </w:style>
  <w:style w:type="paragraph" w:customStyle="1" w:styleId="B01-mylnik">
    <w:name w:val="B01-myślnik"/>
    <w:basedOn w:val="B00-mylnik"/>
    <w:rsid w:val="006C098F"/>
    <w:pPr>
      <w:spacing w:before="0" w:after="0"/>
    </w:pPr>
  </w:style>
  <w:style w:type="paragraph" w:customStyle="1" w:styleId="B01-normalnywcity1">
    <w:name w:val="B01-normalny wcięty 1"/>
    <w:basedOn w:val="B00-normalny"/>
    <w:rsid w:val="006C098F"/>
    <w:pPr>
      <w:spacing w:before="0" w:after="0"/>
      <w:ind w:left="851"/>
    </w:pPr>
  </w:style>
  <w:style w:type="paragraph" w:customStyle="1" w:styleId="B00-a">
    <w:name w:val="B00-a"/>
    <w:basedOn w:val="B00-normalny"/>
    <w:rsid w:val="006C098F"/>
    <w:pPr>
      <w:spacing w:after="0"/>
    </w:pPr>
  </w:style>
  <w:style w:type="paragraph" w:customStyle="1" w:styleId="B00-normalnypodkrelony">
    <w:name w:val="B00-normalny podkreślony"/>
    <w:basedOn w:val="B00-normalny"/>
    <w:rsid w:val="006C098F"/>
    <w:rPr>
      <w:u w:val="single"/>
    </w:rPr>
  </w:style>
  <w:style w:type="paragraph" w:customStyle="1" w:styleId="B00-strtytuowa-autorzy">
    <w:name w:val="B00-str tytułowa - autorzy"/>
    <w:basedOn w:val="Normalny"/>
    <w:rsid w:val="006C098F"/>
    <w:pPr>
      <w:tabs>
        <w:tab w:val="right" w:pos="2552"/>
      </w:tabs>
      <w:ind w:left="2127" w:hanging="2127"/>
    </w:pPr>
  </w:style>
  <w:style w:type="paragraph" w:customStyle="1" w:styleId="StyltytuautorzyPogrubienieWszystkiewersaliki">
    <w:name w:val="Styl tytuł autorzy + Pogrubienie Wszystkie wersaliki"/>
    <w:basedOn w:val="B00-normalny"/>
    <w:rsid w:val="006C098F"/>
    <w:rPr>
      <w:b/>
      <w:bCs/>
      <w:caps/>
    </w:rPr>
  </w:style>
  <w:style w:type="paragraph" w:customStyle="1" w:styleId="StylB00-strtytuowa-autorzyDolewej">
    <w:name w:val="Styl B00-str tytułowa - autorzy + Do lewej"/>
    <w:basedOn w:val="B00-strtytuowa-autorzy"/>
    <w:rsid w:val="006C098F"/>
    <w:pPr>
      <w:ind w:left="2552" w:hanging="2552"/>
    </w:pPr>
    <w:rPr>
      <w:szCs w:val="20"/>
    </w:rPr>
  </w:style>
  <w:style w:type="paragraph" w:customStyle="1" w:styleId="Mjakapit">
    <w:name w:val="Mój akapit"/>
    <w:rsid w:val="006C098F"/>
    <w:pPr>
      <w:suppressAutoHyphens/>
      <w:jc w:val="both"/>
    </w:pPr>
    <w:rPr>
      <w:rFonts w:ascii="Arial" w:eastAsia="Arial" w:hAnsi="Arial"/>
      <w:kern w:val="1"/>
      <w:sz w:val="22"/>
      <w:szCs w:val="24"/>
      <w:lang w:eastAsia="ar-SA"/>
    </w:rPr>
  </w:style>
  <w:style w:type="paragraph" w:customStyle="1" w:styleId="Mjwykreskowanie">
    <w:name w:val="Mój wykreskowanie"/>
    <w:basedOn w:val="Mjakapit"/>
    <w:rsid w:val="006C098F"/>
    <w:pPr>
      <w:ind w:left="850" w:hanging="357"/>
    </w:pPr>
  </w:style>
  <w:style w:type="paragraph" w:customStyle="1" w:styleId="Mjwykropkowanie">
    <w:name w:val="Mój wykropkowanie"/>
    <w:basedOn w:val="Mjwykreskowanie"/>
    <w:rsid w:val="006C098F"/>
    <w:pPr>
      <w:ind w:left="357"/>
    </w:pPr>
  </w:style>
  <w:style w:type="paragraph" w:customStyle="1" w:styleId="Mjwykropkowanie2">
    <w:name w:val="Mój wykropkowanie 2"/>
    <w:basedOn w:val="Mjwykropkowanie"/>
    <w:rsid w:val="006C098F"/>
    <w:pPr>
      <w:ind w:left="1208"/>
    </w:pPr>
  </w:style>
  <w:style w:type="paragraph" w:customStyle="1" w:styleId="Legenda1">
    <w:name w:val="Legenda1"/>
    <w:basedOn w:val="Normalny"/>
    <w:next w:val="Normalny"/>
    <w:rsid w:val="006C098F"/>
    <w:pPr>
      <w:spacing w:before="0" w:after="0"/>
      <w:ind w:left="851"/>
    </w:pPr>
    <w:rPr>
      <w:rFonts w:ascii="Arial" w:hAnsi="Arial"/>
      <w:sz w:val="24"/>
    </w:rPr>
  </w:style>
  <w:style w:type="paragraph" w:customStyle="1" w:styleId="Nagwek20">
    <w:name w:val="Nagłówek2"/>
    <w:basedOn w:val="Normalny"/>
    <w:rsid w:val="006C098F"/>
    <w:pPr>
      <w:spacing w:before="280" w:after="280" w:line="480" w:lineRule="atLeast"/>
      <w:jc w:val="left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B00-wyk-symbol">
    <w:name w:val="B00-wyk-symbol"/>
    <w:basedOn w:val="B00-normalny"/>
    <w:next w:val="B00-normalny"/>
    <w:rsid w:val="006C098F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left" w:pos="851"/>
      </w:tabs>
    </w:pPr>
    <w:rPr>
      <w:b/>
    </w:rPr>
  </w:style>
  <w:style w:type="paragraph" w:customStyle="1" w:styleId="B00-normalnykursywa">
    <w:name w:val="B00-normalny kursywa"/>
    <w:basedOn w:val="B00-normalny"/>
    <w:rsid w:val="006C098F"/>
    <w:rPr>
      <w:i/>
    </w:rPr>
  </w:style>
  <w:style w:type="paragraph" w:customStyle="1" w:styleId="B00-mylnikbezodstpw">
    <w:name w:val="B00-myślnik bez odstępów"/>
    <w:basedOn w:val="B00-mylnik"/>
    <w:rsid w:val="006C098F"/>
    <w:pPr>
      <w:spacing w:before="0" w:after="0"/>
    </w:pPr>
  </w:style>
  <w:style w:type="paragraph" w:customStyle="1" w:styleId="B00-wyk-symboltytu">
    <w:name w:val="B00-wyk-symbol tytuł"/>
    <w:basedOn w:val="B00-wyk-symbol"/>
    <w:rsid w:val="006C098F"/>
    <w:pPr>
      <w:shd w:val="clear" w:color="auto" w:fill="E6E6E6"/>
    </w:pPr>
    <w:rPr>
      <w:szCs w:val="20"/>
    </w:rPr>
  </w:style>
  <w:style w:type="paragraph" w:customStyle="1" w:styleId="Spistreci10">
    <w:name w:val="Spis treści 10"/>
    <w:basedOn w:val="Indeks"/>
    <w:rsid w:val="006C098F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6C098F"/>
    <w:pPr>
      <w:suppressLineNumbers/>
    </w:pPr>
  </w:style>
  <w:style w:type="paragraph" w:customStyle="1" w:styleId="Nagwektabeli">
    <w:name w:val="Nagłówek tabeli"/>
    <w:basedOn w:val="Zawartotabeli"/>
    <w:rsid w:val="006C098F"/>
    <w:pPr>
      <w:jc w:val="center"/>
    </w:pPr>
    <w:rPr>
      <w:b/>
      <w:bCs/>
    </w:rPr>
  </w:style>
  <w:style w:type="paragraph" w:customStyle="1" w:styleId="tytuautorzy">
    <w:name w:val="tytuł autorzy"/>
    <w:basedOn w:val="Normalny"/>
    <w:rsid w:val="006C098F"/>
    <w:pPr>
      <w:spacing w:before="0" w:after="0"/>
      <w:jc w:val="left"/>
    </w:pPr>
  </w:style>
  <w:style w:type="paragraph" w:customStyle="1" w:styleId="tytu2">
    <w:name w:val="tytuł 2"/>
    <w:basedOn w:val="Normalny"/>
    <w:rsid w:val="006C098F"/>
    <w:pPr>
      <w:tabs>
        <w:tab w:val="right" w:pos="1418"/>
      </w:tabs>
      <w:spacing w:before="200" w:after="200"/>
      <w:jc w:val="right"/>
    </w:pPr>
  </w:style>
  <w:style w:type="paragraph" w:customStyle="1" w:styleId="Tekstpodstawowy21">
    <w:name w:val="Tekst podstawowy 21"/>
    <w:basedOn w:val="Normalny"/>
    <w:rsid w:val="006C098F"/>
    <w:pPr>
      <w:spacing w:line="480" w:lineRule="auto"/>
      <w:jc w:val="left"/>
    </w:pPr>
    <w:rPr>
      <w:rFonts w:ascii="Times New Roman" w:hAnsi="Times New Roman"/>
      <w:sz w:val="24"/>
    </w:rPr>
  </w:style>
  <w:style w:type="paragraph" w:customStyle="1" w:styleId="Tekstpodstawowywcity31">
    <w:name w:val="Tekst podstawowy wcięty 31"/>
    <w:basedOn w:val="Normalny"/>
    <w:rsid w:val="006C098F"/>
    <w:pPr>
      <w:spacing w:before="0"/>
      <w:ind w:left="283"/>
      <w:jc w:val="left"/>
    </w:pPr>
    <w:rPr>
      <w:rFonts w:ascii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rsid w:val="006C098F"/>
    <w:pPr>
      <w:spacing w:line="480" w:lineRule="auto"/>
      <w:ind w:left="283"/>
    </w:pPr>
  </w:style>
  <w:style w:type="paragraph" w:customStyle="1" w:styleId="TekstpodstawowyA">
    <w:name w:val="Tekst podstawowy A"/>
    <w:basedOn w:val="Tekstpodstawowy"/>
    <w:rsid w:val="006C098F"/>
    <w:pPr>
      <w:spacing w:before="0" w:after="0"/>
      <w:ind w:left="720"/>
      <w:jc w:val="both"/>
    </w:pPr>
    <w:rPr>
      <w:rFonts w:ascii="Arial" w:hAnsi="Arial" w:cs="Arial"/>
      <w:sz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93097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93097"/>
    <w:rPr>
      <w:rFonts w:ascii="Arial Narrow" w:hAnsi="Arial Narrow"/>
      <w:szCs w:val="24"/>
      <w:lang w:eastAsia="ar-SA"/>
    </w:rPr>
  </w:style>
  <w:style w:type="paragraph" w:styleId="Listapunktowana">
    <w:name w:val="List Bullet"/>
    <w:basedOn w:val="Normalny"/>
    <w:autoRedefine/>
    <w:semiHidden/>
    <w:rsid w:val="00993097"/>
    <w:pPr>
      <w:numPr>
        <w:numId w:val="3"/>
      </w:numPr>
    </w:pPr>
    <w:rPr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993097"/>
    <w:pPr>
      <w:spacing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93097"/>
    <w:rPr>
      <w:rFonts w:ascii="Arial Narrow" w:hAnsi="Arial Narrow"/>
      <w:szCs w:val="24"/>
    </w:rPr>
  </w:style>
  <w:style w:type="character" w:customStyle="1" w:styleId="tekstbiecy">
    <w:name w:val="tekst bieżący"/>
    <w:basedOn w:val="Domylnaczcionkaakapitu"/>
    <w:rsid w:val="00993097"/>
    <w:rPr>
      <w:rFonts w:ascii="Arial Narrow" w:hAnsi="Arial Narrow"/>
      <w:noProof w:val="0"/>
      <w:sz w:val="24"/>
      <w:lang w:val="pl-PL"/>
    </w:rPr>
  </w:style>
  <w:style w:type="paragraph" w:customStyle="1" w:styleId="Nagwek1Slawek1">
    <w:name w:val="Nagłówek 1.Slawek1"/>
    <w:basedOn w:val="Normalny"/>
    <w:next w:val="Normalny"/>
    <w:rsid w:val="00993097"/>
    <w:pPr>
      <w:keepNext/>
      <w:tabs>
        <w:tab w:val="left" w:pos="1418"/>
      </w:tabs>
      <w:spacing w:before="0" w:after="0"/>
      <w:ind w:left="851"/>
      <w:jc w:val="left"/>
      <w:outlineLvl w:val="0"/>
    </w:pPr>
    <w:rPr>
      <w:rFonts w:ascii="Arial" w:hAnsi="Arial"/>
      <w:sz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35305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35305"/>
    <w:rPr>
      <w:rFonts w:ascii="Arial Narrow" w:hAnsi="Arial Narrow"/>
      <w:sz w:val="16"/>
      <w:szCs w:val="16"/>
      <w:lang w:eastAsia="ar-SA"/>
    </w:rPr>
  </w:style>
  <w:style w:type="character" w:customStyle="1" w:styleId="NagwekZnak">
    <w:name w:val="Nagłówek Znak"/>
    <w:basedOn w:val="Domylnaczcionkaakapitu"/>
    <w:link w:val="Nagwek"/>
    <w:semiHidden/>
    <w:rsid w:val="00F35305"/>
    <w:rPr>
      <w:rFonts w:ascii="Arial Narrow" w:hAnsi="Arial Narrow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B84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DD5BC8"/>
    <w:rPr>
      <w:rFonts w:ascii="Arial Narrow" w:hAnsi="Arial Narrow"/>
      <w:szCs w:val="24"/>
      <w:lang w:eastAsia="ar-SA"/>
    </w:rPr>
  </w:style>
  <w:style w:type="paragraph" w:styleId="Lista-kontynuacja2">
    <w:name w:val="List Continue 2"/>
    <w:basedOn w:val="Normalny"/>
    <w:uiPriority w:val="99"/>
    <w:semiHidden/>
    <w:unhideWhenUsed/>
    <w:rsid w:val="0068789F"/>
    <w:pPr>
      <w:ind w:left="566"/>
      <w:contextualSpacing/>
    </w:pPr>
  </w:style>
  <w:style w:type="paragraph" w:styleId="Zwykytekst">
    <w:name w:val="Plain Text"/>
    <w:basedOn w:val="Normalny"/>
    <w:link w:val="ZwykytekstZnak"/>
    <w:semiHidden/>
    <w:rsid w:val="00DA36CA"/>
    <w:pPr>
      <w:spacing w:before="0" w:after="0"/>
      <w:jc w:val="left"/>
    </w:pPr>
    <w:rPr>
      <w:rFonts w:ascii="Courier New" w:hAnsi="Courier New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DA36CA"/>
    <w:rPr>
      <w:rFonts w:ascii="Courier New" w:hAnsi="Courier New"/>
    </w:rPr>
  </w:style>
  <w:style w:type="paragraph" w:styleId="Akapitzlist">
    <w:name w:val="List Paragraph"/>
    <w:basedOn w:val="Normalny"/>
    <w:uiPriority w:val="34"/>
    <w:qFormat/>
    <w:rsid w:val="00DA36CA"/>
    <w:pPr>
      <w:spacing w:before="0" w:after="0"/>
      <w:ind w:left="708"/>
      <w:jc w:val="left"/>
    </w:pPr>
    <w:rPr>
      <w:rFonts w:ascii="MS Sans Serif" w:hAnsi="MS Sans Serif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B60D9"/>
    <w:rPr>
      <w:rFonts w:ascii="Century Gothic" w:hAnsi="Century Gothic"/>
      <w:sz w:val="22"/>
      <w:szCs w:val="24"/>
      <w:lang w:eastAsia="ar-SA"/>
    </w:rPr>
  </w:style>
  <w:style w:type="character" w:customStyle="1" w:styleId="FontStyle14">
    <w:name w:val="Font Style14"/>
    <w:basedOn w:val="Domylnaczcionkaakapitu"/>
    <w:uiPriority w:val="99"/>
    <w:rsid w:val="00637468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FontStyle12">
    <w:name w:val="Font Style12"/>
    <w:basedOn w:val="Domylnaczcionkaakapitu"/>
    <w:uiPriority w:val="99"/>
    <w:rsid w:val="005635DD"/>
    <w:rPr>
      <w:rFonts w:ascii="Times New Roman" w:hAnsi="Times New Roman" w:cs="Times New Roman" w:hint="default"/>
      <w:color w:val="000000"/>
      <w:sz w:val="18"/>
      <w:szCs w:val="18"/>
    </w:rPr>
  </w:style>
  <w:style w:type="paragraph" w:customStyle="1" w:styleId="Style3">
    <w:name w:val="Style3"/>
    <w:basedOn w:val="Normalny"/>
    <w:uiPriority w:val="99"/>
    <w:rsid w:val="007B049C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hAnsi="Times New Roman"/>
      <w:sz w:val="24"/>
      <w:lang w:eastAsia="pl-PL"/>
    </w:rPr>
  </w:style>
  <w:style w:type="paragraph" w:customStyle="1" w:styleId="Style4">
    <w:name w:val="Style4"/>
    <w:basedOn w:val="Normalny"/>
    <w:uiPriority w:val="99"/>
    <w:rsid w:val="007B049C"/>
    <w:pPr>
      <w:widowControl w:val="0"/>
      <w:autoSpaceDE w:val="0"/>
      <w:autoSpaceDN w:val="0"/>
      <w:adjustRightInd w:val="0"/>
      <w:spacing w:before="0" w:after="0" w:line="230" w:lineRule="exact"/>
    </w:pPr>
    <w:rPr>
      <w:rFonts w:ascii="Times New Roman" w:hAnsi="Times New Roman"/>
      <w:sz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B049C"/>
    <w:rPr>
      <w:rFonts w:ascii="Times New Roman" w:hAnsi="Times New Roman" w:cs="Times New Roman" w:hint="default"/>
      <w:b/>
      <w:bCs/>
      <w:color w:val="000000"/>
      <w:sz w:val="18"/>
      <w:szCs w:val="18"/>
    </w:rPr>
  </w:style>
  <w:style w:type="paragraph" w:customStyle="1" w:styleId="Style2">
    <w:name w:val="Style2"/>
    <w:basedOn w:val="Normalny"/>
    <w:uiPriority w:val="99"/>
    <w:rsid w:val="00165213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hAnsi="Times New Roman"/>
      <w:sz w:val="24"/>
      <w:lang w:eastAsia="pl-PL"/>
    </w:rPr>
  </w:style>
  <w:style w:type="paragraph" w:customStyle="1" w:styleId="Style7">
    <w:name w:val="Style7"/>
    <w:basedOn w:val="Normalny"/>
    <w:uiPriority w:val="99"/>
    <w:rsid w:val="003D1797"/>
    <w:pPr>
      <w:widowControl w:val="0"/>
      <w:autoSpaceDE w:val="0"/>
      <w:autoSpaceDN w:val="0"/>
      <w:adjustRightInd w:val="0"/>
      <w:spacing w:before="0" w:after="0"/>
      <w:jc w:val="left"/>
    </w:pPr>
    <w:rPr>
      <w:rFonts w:ascii="Arial Unicode MS" w:eastAsia="Arial Unicode MS" w:hAnsi="Calibri" w:cs="Arial Unicode MS"/>
      <w:sz w:val="24"/>
      <w:lang w:eastAsia="pl-PL"/>
    </w:rPr>
  </w:style>
  <w:style w:type="character" w:customStyle="1" w:styleId="FontStyle11">
    <w:name w:val="Font Style11"/>
    <w:basedOn w:val="Domylnaczcionkaakapitu"/>
    <w:uiPriority w:val="99"/>
    <w:rsid w:val="003D1797"/>
    <w:rPr>
      <w:rFonts w:ascii="Arial Unicode MS" w:eastAsia="Arial Unicode MS" w:cs="Arial Unicode MS"/>
      <w:b/>
      <w:bCs/>
      <w:color w:val="000000"/>
      <w:sz w:val="20"/>
      <w:szCs w:val="20"/>
    </w:rPr>
  </w:style>
  <w:style w:type="paragraph" w:customStyle="1" w:styleId="Style6">
    <w:name w:val="Style6"/>
    <w:basedOn w:val="Normalny"/>
    <w:uiPriority w:val="99"/>
    <w:rsid w:val="0017143C"/>
    <w:pPr>
      <w:widowControl w:val="0"/>
      <w:autoSpaceDE w:val="0"/>
      <w:autoSpaceDN w:val="0"/>
      <w:adjustRightInd w:val="0"/>
      <w:spacing w:before="0" w:after="0"/>
      <w:jc w:val="left"/>
    </w:pPr>
    <w:rPr>
      <w:rFonts w:ascii="Arial Unicode MS" w:eastAsia="Arial Unicode MS" w:hAnsi="Calibri" w:cs="Arial Unicode MS"/>
      <w:sz w:val="24"/>
      <w:lang w:eastAsia="pl-PL"/>
    </w:rPr>
  </w:style>
  <w:style w:type="paragraph" w:customStyle="1" w:styleId="tytul">
    <w:name w:val="tytul"/>
    <w:basedOn w:val="Normalny"/>
    <w:rsid w:val="00433E4A"/>
    <w:pPr>
      <w:spacing w:before="0" w:after="0"/>
      <w:jc w:val="center"/>
    </w:pPr>
    <w:rPr>
      <w:rFonts w:ascii="Helvetica" w:hAnsi="Helvetica"/>
      <w:caps/>
      <w:sz w:val="36"/>
      <w:szCs w:val="20"/>
      <w:lang w:eastAsia="en-US"/>
    </w:rPr>
  </w:style>
  <w:style w:type="paragraph" w:customStyle="1" w:styleId="Wcicie">
    <w:name w:val="Wcięcie"/>
    <w:basedOn w:val="Normalny"/>
    <w:rsid w:val="00C75B45"/>
    <w:pPr>
      <w:tabs>
        <w:tab w:val="left" w:pos="1080"/>
      </w:tabs>
      <w:spacing w:before="0" w:after="0"/>
      <w:ind w:left="1080"/>
    </w:pPr>
    <w:rPr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2179E"/>
    <w:rPr>
      <w:rFonts w:ascii="Arial Narrow" w:hAnsi="Arial Narrow" w:cs="Arial"/>
      <w:b/>
      <w:bCs/>
      <w:caps/>
      <w:kern w:val="1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E2179E"/>
    <w:rPr>
      <w:rFonts w:ascii="Arial Narrow" w:hAnsi="Arial Narrow" w:cs="Arial"/>
      <w:b/>
      <w:bCs/>
      <w:iCs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E2179E"/>
    <w:rPr>
      <w:rFonts w:ascii="Arial Narrow" w:hAnsi="Arial Narrow" w:cs="Arial"/>
      <w:b/>
      <w:bCs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E2179E"/>
    <w:rPr>
      <w:rFonts w:ascii="Arial Narrow" w:hAnsi="Arial Narrow"/>
      <w:bCs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rsid w:val="00E2179E"/>
    <w:rPr>
      <w:rFonts w:ascii="Arial Narrow" w:hAnsi="Arial Narrow"/>
      <w:bCs/>
      <w:iCs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E2179E"/>
    <w:rPr>
      <w:rFonts w:ascii="Arial Narrow" w:hAnsi="Arial Narrow"/>
      <w:bCs/>
      <w:szCs w:val="22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E2179E"/>
    <w:rPr>
      <w:rFonts w:ascii="Arial Narrow" w:hAnsi="Arial Narrow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rsid w:val="00E2179E"/>
    <w:rPr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rsid w:val="00E2179E"/>
    <w:rPr>
      <w:rFonts w:ascii="Arial" w:hAnsi="Arial" w:cs="Arial"/>
      <w:sz w:val="22"/>
      <w:szCs w:val="22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61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61A0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61A0"/>
    <w:rPr>
      <w:rFonts w:ascii="Arial Narrow" w:hAnsi="Arial Narrow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61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61A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1A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1A0"/>
    <w:rPr>
      <w:rFonts w:ascii="Tahoma" w:hAnsi="Tahoma" w:cs="Tahoma"/>
      <w:sz w:val="16"/>
      <w:szCs w:val="16"/>
      <w:lang w:eastAsia="ar-SA"/>
    </w:rPr>
  </w:style>
  <w:style w:type="paragraph" w:customStyle="1" w:styleId="str1a">
    <w:name w:val="str1a"/>
    <w:basedOn w:val="Zwykytekst1"/>
    <w:rsid w:val="00570B35"/>
    <w:pPr>
      <w:tabs>
        <w:tab w:val="clear" w:pos="0"/>
        <w:tab w:val="clear" w:pos="851"/>
      </w:tabs>
      <w:suppressAutoHyphens/>
      <w:spacing w:before="0" w:after="0"/>
      <w:ind w:left="57"/>
      <w:jc w:val="left"/>
    </w:pPr>
    <w:rPr>
      <w:rFonts w:ascii="Arial Black" w:hAnsi="Arial Black" w:cs="Arial Black"/>
      <w:caps/>
    </w:rPr>
  </w:style>
  <w:style w:type="paragraph" w:styleId="Bezodstpw">
    <w:name w:val="No Spacing"/>
    <w:uiPriority w:val="1"/>
    <w:qFormat/>
    <w:rsid w:val="00570B35"/>
    <w:pPr>
      <w:suppressAutoHyphens/>
      <w:autoSpaceDN w:val="0"/>
      <w:spacing w:line="100" w:lineRule="atLeast"/>
    </w:pPr>
    <w:rPr>
      <w:rFonts w:ascii="Calibri" w:eastAsia="Lucida Sans Unicode" w:hAnsi="Calibri"/>
      <w:kern w:val="3"/>
      <w:sz w:val="22"/>
      <w:szCs w:val="22"/>
      <w:lang w:val="en-US" w:eastAsia="ar-SA"/>
    </w:rPr>
  </w:style>
  <w:style w:type="character" w:customStyle="1" w:styleId="TytuZnak">
    <w:name w:val="Tytuł Znak"/>
    <w:basedOn w:val="Domylnaczcionkaakapitu"/>
    <w:link w:val="Tytu"/>
    <w:uiPriority w:val="10"/>
    <w:rsid w:val="00ED5879"/>
    <w:rPr>
      <w:rFonts w:ascii="Arial" w:hAnsi="Arial"/>
      <w:b/>
      <w:sz w:val="28"/>
    </w:rPr>
  </w:style>
  <w:style w:type="paragraph" w:styleId="Tytu">
    <w:name w:val="Title"/>
    <w:basedOn w:val="Normalny"/>
    <w:next w:val="Normalny"/>
    <w:link w:val="TytuZnak"/>
    <w:uiPriority w:val="10"/>
    <w:qFormat/>
    <w:rsid w:val="00ED5879"/>
    <w:pPr>
      <w:spacing w:before="0" w:after="0"/>
      <w:contextualSpacing/>
      <w:jc w:val="left"/>
    </w:pPr>
    <w:rPr>
      <w:rFonts w:ascii="Arial" w:hAnsi="Arial"/>
      <w:b/>
      <w:sz w:val="28"/>
      <w:szCs w:val="20"/>
      <w:lang w:eastAsia="pl-PL"/>
    </w:rPr>
  </w:style>
  <w:style w:type="character" w:customStyle="1" w:styleId="TytuZnak1">
    <w:name w:val="Tytuł Znak1"/>
    <w:basedOn w:val="Domylnaczcionkaakapitu"/>
    <w:link w:val="Tytu"/>
    <w:uiPriority w:val="10"/>
    <w:rsid w:val="00ED58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styleId="Tytuksiki">
    <w:name w:val="Book Title"/>
    <w:basedOn w:val="Domylnaczcionkaakapitu"/>
    <w:qFormat/>
    <w:rsid w:val="008C14B5"/>
    <w:rPr>
      <w:b w:val="0"/>
      <w:bCs w:val="0"/>
      <w:smallCaps/>
      <w:spacing w:val="5"/>
    </w:rPr>
  </w:style>
  <w:style w:type="paragraph" w:customStyle="1" w:styleId="Standard">
    <w:name w:val="Standard"/>
    <w:rsid w:val="008C14B5"/>
    <w:pPr>
      <w:suppressAutoHyphens/>
      <w:autoSpaceDN w:val="0"/>
      <w:spacing w:after="160" w:line="254" w:lineRule="auto"/>
      <w:textAlignment w:val="baseline"/>
    </w:pPr>
    <w:rPr>
      <w:rFonts w:ascii="Calibri" w:eastAsia="SimSun" w:hAnsi="Calibri" w:cs="F"/>
      <w:kern w:val="3"/>
      <w:sz w:val="22"/>
      <w:szCs w:val="22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awel.rusinowski@o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CA24C7-9AD1-4897-8E59-54364CDAB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15</Pages>
  <Words>6361</Words>
  <Characters>38166</Characters>
  <Application>Microsoft Office Word</Application>
  <DocSecurity>0</DocSecurity>
  <Lines>318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</vt:lpstr>
    </vt:vector>
  </TitlesOfParts>
  <Company>BAZA</Company>
  <LinksUpToDate>false</LinksUpToDate>
  <CharactersWithSpaces>44439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mk</dc:creator>
  <cp:lastModifiedBy>ELDER JD</cp:lastModifiedBy>
  <cp:revision>5</cp:revision>
  <cp:lastPrinted>2018-05-21T11:37:00Z</cp:lastPrinted>
  <dcterms:created xsi:type="dcterms:W3CDTF">2020-01-25T16:07:00Z</dcterms:created>
  <dcterms:modified xsi:type="dcterms:W3CDTF">2020-01-27T10:52:00Z</dcterms:modified>
</cp:coreProperties>
</file>